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0C" w:rsidRPr="00972299" w:rsidRDefault="0021580C" w:rsidP="0021580C">
      <w:pPr>
        <w:jc w:val="center"/>
        <w:rPr>
          <w:b/>
          <w:color w:val="BF8F00" w:themeColor="accent4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72299">
        <w:rPr>
          <w:b/>
          <w:color w:val="BF8F00" w:themeColor="accent4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Памятка потребителю</w:t>
      </w:r>
    </w:p>
    <w:p w:rsidR="0021580C" w:rsidRPr="00972299" w:rsidRDefault="0021580C" w:rsidP="0021580C">
      <w:pPr>
        <w:jc w:val="center"/>
        <w:rPr>
          <w:b/>
          <w:color w:val="BF8F00" w:themeColor="accent4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72299">
        <w:rPr>
          <w:b/>
          <w:color w:val="BF8F00" w:themeColor="accent4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Услуги такси</w:t>
      </w:r>
    </w:p>
    <w:p w:rsidR="00972299" w:rsidRDefault="00972299" w:rsidP="0021580C">
      <w:pPr>
        <w:jc w:val="center"/>
        <w:rPr>
          <w:b/>
          <w:color w:val="BF8F00" w:themeColor="accent4" w:themeShade="BF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72D56" w:rsidRPr="0021580C" w:rsidRDefault="00572D56" w:rsidP="00572D56">
      <w:pPr>
        <w:ind w:right="140" w:firstLine="284"/>
        <w:jc w:val="center"/>
        <w:rPr>
          <w:b/>
          <w:color w:val="806000" w:themeColor="accent4" w:themeShade="80"/>
          <w:sz w:val="26"/>
          <w:szCs w:val="26"/>
        </w:rPr>
      </w:pPr>
      <w:r w:rsidRPr="0021580C">
        <w:rPr>
          <w:b/>
          <w:color w:val="806000" w:themeColor="accent4" w:themeShade="80"/>
          <w:sz w:val="26"/>
          <w:szCs w:val="26"/>
        </w:rPr>
        <w:t>Предоставление информации потребителю</w:t>
      </w:r>
    </w:p>
    <w:p w:rsidR="00572D56" w:rsidRPr="0021580C" w:rsidRDefault="002F79B6" w:rsidP="00572D56">
      <w:pPr>
        <w:ind w:right="140" w:firstLine="284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8BE972" wp14:editId="63876160">
                <wp:simplePos x="0" y="0"/>
                <wp:positionH relativeFrom="column">
                  <wp:posOffset>-156210</wp:posOffset>
                </wp:positionH>
                <wp:positionV relativeFrom="paragraph">
                  <wp:posOffset>239395</wp:posOffset>
                </wp:positionV>
                <wp:extent cx="6191250" cy="1195200"/>
                <wp:effectExtent l="0" t="0" r="19050" b="241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1952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FFC000">
                              <a:lumMod val="50000"/>
                            </a:srgb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B427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margin-left:-12.3pt;margin-top:18.85pt;width:487.5pt;height:94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" fillcolor="#fff2cc" strokecolor="#7f6000" strokeweight="1.5pt">
                <v:stroke dashstyle="1 1"/>
              </v:shape>
            </w:pict>
          </mc:Fallback>
        </mc:AlternateContent>
      </w:r>
      <w:r w:rsidR="00572D56" w:rsidRPr="0021580C">
        <w:rPr>
          <w:sz w:val="26"/>
          <w:szCs w:val="26"/>
        </w:rPr>
        <w:t>В салоне такси на передней панели справа от водителя должна быть размещена информация:</w:t>
      </w:r>
    </w:p>
    <w:p w:rsidR="00572D56" w:rsidRPr="0021580C" w:rsidRDefault="00572D56" w:rsidP="00572D56">
      <w:pPr>
        <w:spacing w:line="140" w:lineRule="exact"/>
        <w:ind w:right="142" w:firstLine="284"/>
        <w:jc w:val="both"/>
        <w:rPr>
          <w:sz w:val="26"/>
          <w:szCs w:val="26"/>
        </w:rPr>
      </w:pPr>
    </w:p>
    <w:p w:rsidR="00572D56" w:rsidRPr="0021580C" w:rsidRDefault="00572D56" w:rsidP="00572D56">
      <w:pPr>
        <w:ind w:left="142" w:right="140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-  наименование перевозчика, его адрес и телефоны, </w:t>
      </w:r>
    </w:p>
    <w:p w:rsidR="00572D56" w:rsidRPr="0021580C" w:rsidRDefault="00572D56" w:rsidP="00572D56">
      <w:pPr>
        <w:ind w:left="142" w:right="140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- номер разрешения на таксистскую деятельность, срок его действия и орган, который выдал это разрешение, </w:t>
      </w:r>
    </w:p>
    <w:p w:rsidR="00572D56" w:rsidRPr="0021580C" w:rsidRDefault="00572D56" w:rsidP="002F79B6">
      <w:pPr>
        <w:tabs>
          <w:tab w:val="center" w:pos="4820"/>
        </w:tabs>
        <w:ind w:left="142" w:right="140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- тарифы за пользование такси.</w:t>
      </w:r>
      <w:r w:rsidR="002F79B6" w:rsidRPr="0021580C">
        <w:rPr>
          <w:sz w:val="26"/>
          <w:szCs w:val="26"/>
        </w:rPr>
        <w:tab/>
      </w:r>
    </w:p>
    <w:p w:rsidR="00572D56" w:rsidRPr="0021580C" w:rsidRDefault="00572D56" w:rsidP="00572D56">
      <w:pPr>
        <w:ind w:right="140" w:firstLine="284"/>
        <w:jc w:val="both"/>
        <w:rPr>
          <w:sz w:val="26"/>
          <w:szCs w:val="26"/>
        </w:rPr>
      </w:pPr>
    </w:p>
    <w:p w:rsidR="00572D56" w:rsidRPr="0021580C" w:rsidRDefault="00572D56" w:rsidP="00572D56">
      <w:pPr>
        <w:ind w:right="140" w:firstLine="284"/>
        <w:jc w:val="center"/>
        <w:rPr>
          <w:b/>
          <w:color w:val="806000" w:themeColor="accent4" w:themeShade="80"/>
          <w:sz w:val="26"/>
          <w:szCs w:val="26"/>
        </w:rPr>
      </w:pPr>
    </w:p>
    <w:p w:rsidR="00572D56" w:rsidRPr="0021580C" w:rsidRDefault="00572D56" w:rsidP="00572D56">
      <w:pPr>
        <w:ind w:right="140" w:firstLine="284"/>
        <w:jc w:val="center"/>
        <w:rPr>
          <w:b/>
          <w:color w:val="806000" w:themeColor="accent4" w:themeShade="80"/>
          <w:sz w:val="26"/>
          <w:szCs w:val="26"/>
        </w:rPr>
      </w:pPr>
      <w:r w:rsidRPr="0021580C">
        <w:rPr>
          <w:b/>
          <w:color w:val="806000" w:themeColor="accent4" w:themeShade="80"/>
          <w:sz w:val="26"/>
          <w:szCs w:val="26"/>
        </w:rPr>
        <w:t>Заключение договора</w:t>
      </w:r>
    </w:p>
    <w:p w:rsidR="00572D56" w:rsidRPr="0021580C" w:rsidRDefault="00572D56" w:rsidP="00572D56">
      <w:pPr>
        <w:ind w:right="140" w:firstLine="426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Договор с перевозчиком заключается в устной форме с использованием любых средств связи (путем телефонного звонка, оставления заявки на интернет-сайте, направления СМС – сообщения и другое): </w:t>
      </w:r>
    </w:p>
    <w:p w:rsidR="002F79B6" w:rsidRPr="0021580C" w:rsidRDefault="002F79B6" w:rsidP="00572D56">
      <w:pPr>
        <w:ind w:right="140" w:firstLine="426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F8B19" wp14:editId="78781525">
                <wp:simplePos x="0" y="0"/>
                <wp:positionH relativeFrom="column">
                  <wp:posOffset>-38735</wp:posOffset>
                </wp:positionH>
                <wp:positionV relativeFrom="paragraph">
                  <wp:posOffset>20320</wp:posOffset>
                </wp:positionV>
                <wp:extent cx="390525" cy="948055"/>
                <wp:effectExtent l="0" t="0" r="47625" b="23495"/>
                <wp:wrapNone/>
                <wp:docPr id="5" name="Выгнутая влево стрел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48055"/>
                        </a:xfrm>
                        <a:prstGeom prst="curvedRightArrow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DBED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5" o:spid="_x0000_s1026" type="#_x0000_t102" style="position:absolute;margin-left:-3.05pt;margin-top:1.6pt;width:30.75pt;height:7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" adj="17151,20488,16200" fillcolor="#bf9000" strokecolor="#bf9000" strokeweight="1pt"/>
            </w:pict>
          </mc:Fallback>
        </mc:AlternateContent>
      </w:r>
      <w:r w:rsidRPr="0021580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02F31" wp14:editId="1AAF434B">
                <wp:simplePos x="0" y="0"/>
                <wp:positionH relativeFrom="column">
                  <wp:posOffset>224155</wp:posOffset>
                </wp:positionH>
                <wp:positionV relativeFrom="paragraph">
                  <wp:posOffset>17145</wp:posOffset>
                </wp:positionV>
                <wp:extent cx="214630" cy="491490"/>
                <wp:effectExtent l="0" t="0" r="33020" b="41910"/>
                <wp:wrapNone/>
                <wp:docPr id="4" name="Выгнутая влево стрел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491490"/>
                        </a:xfrm>
                        <a:prstGeom prst="curvedRightArrow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90481" id="Выгнутая влево стрелка 4" o:spid="_x0000_s1026" type="#_x0000_t102" style="position:absolute;margin-left:17.65pt;margin-top:1.35pt;width:16.9pt;height:3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" adj="16884,20421,16200" fillcolor="#bf9000" strokecolor="#bf9000" strokeweight="1pt"/>
            </w:pict>
          </mc:Fallback>
        </mc:AlternateContent>
      </w:r>
    </w:p>
    <w:p w:rsidR="00572D56" w:rsidRPr="0021580C" w:rsidRDefault="00572D56" w:rsidP="00572D56">
      <w:pPr>
        <w:tabs>
          <w:tab w:val="left" w:pos="142"/>
        </w:tabs>
        <w:ind w:left="851" w:right="140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- непосредственно с водителем такси, являющимся индивидуальным предпринимателем и действующим от своего имени,</w:t>
      </w:r>
    </w:p>
    <w:p w:rsidR="002F79B6" w:rsidRPr="0021580C" w:rsidRDefault="002F79B6" w:rsidP="00572D56">
      <w:pPr>
        <w:tabs>
          <w:tab w:val="left" w:pos="142"/>
        </w:tabs>
        <w:ind w:left="851" w:right="140" w:firstLine="142"/>
        <w:jc w:val="both"/>
        <w:rPr>
          <w:sz w:val="26"/>
          <w:szCs w:val="26"/>
        </w:rPr>
      </w:pPr>
    </w:p>
    <w:p w:rsidR="00572D56" w:rsidRPr="0021580C" w:rsidRDefault="0021580C" w:rsidP="00572D56">
      <w:pPr>
        <w:tabs>
          <w:tab w:val="left" w:pos="709"/>
          <w:tab w:val="left" w:pos="851"/>
        </w:tabs>
        <w:ind w:left="851" w:right="140" w:firstLine="142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51080F27" wp14:editId="3D3A2FF2">
            <wp:simplePos x="0" y="0"/>
            <wp:positionH relativeFrom="column">
              <wp:posOffset>5278755</wp:posOffset>
            </wp:positionH>
            <wp:positionV relativeFrom="paragraph">
              <wp:posOffset>490220</wp:posOffset>
            </wp:positionV>
            <wp:extent cx="756285" cy="958850"/>
            <wp:effectExtent l="0" t="0" r="0" b="0"/>
            <wp:wrapTight wrapText="bothSides">
              <wp:wrapPolygon edited="0">
                <wp:start x="12514" y="0"/>
                <wp:lineTo x="544" y="7295"/>
                <wp:lineTo x="0" y="14162"/>
                <wp:lineTo x="1088" y="21028"/>
                <wp:lineTo x="4897" y="21028"/>
                <wp:lineTo x="14146" y="20599"/>
                <wp:lineTo x="16866" y="18882"/>
                <wp:lineTo x="17955" y="1287"/>
                <wp:lineTo x="17411" y="0"/>
                <wp:lineTo x="12514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n-with-symbol-04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D56" w:rsidRPr="0021580C">
        <w:rPr>
          <w:sz w:val="26"/>
          <w:szCs w:val="26"/>
        </w:rPr>
        <w:t xml:space="preserve">- путем направления заказа организации-перевозчику, которая вправе привлекать водителей для выполнения услуг по перевозке пассажиров и багажа. </w:t>
      </w:r>
    </w:p>
    <w:p w:rsidR="002F79B6" w:rsidRPr="0021580C" w:rsidRDefault="002F79B6" w:rsidP="00572D56">
      <w:pPr>
        <w:ind w:right="140" w:firstLine="567"/>
        <w:jc w:val="both"/>
        <w:rPr>
          <w:sz w:val="26"/>
          <w:szCs w:val="26"/>
        </w:rPr>
      </w:pPr>
    </w:p>
    <w:p w:rsidR="00572D56" w:rsidRPr="0021580C" w:rsidRDefault="0021580C" w:rsidP="00572D56">
      <w:pPr>
        <w:ind w:right="140" w:firstLine="567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0B55B94" wp14:editId="5887139B">
                <wp:simplePos x="0" y="0"/>
                <wp:positionH relativeFrom="column">
                  <wp:posOffset>2466340</wp:posOffset>
                </wp:positionH>
                <wp:positionV relativeFrom="paragraph">
                  <wp:posOffset>19050</wp:posOffset>
                </wp:positionV>
                <wp:extent cx="1209675" cy="200025"/>
                <wp:effectExtent l="0" t="0" r="9525" b="9525"/>
                <wp:wrapNone/>
                <wp:docPr id="14" name="Блок-схема: знак заверш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00025"/>
                        </a:xfrm>
                        <a:prstGeom prst="flowChartTerminator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BCE9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4" o:spid="_x0000_s1026" type="#_x0000_t116" style="position:absolute;margin-left:194.2pt;margin-top:1.5pt;width:95.25pt;height:15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" fillcolor="#ffe699" stroked="f" strokeweight="1pt"/>
            </w:pict>
          </mc:Fallback>
        </mc:AlternateContent>
      </w:r>
      <w:r w:rsidR="00572D56" w:rsidRPr="0021580C">
        <w:rPr>
          <w:sz w:val="26"/>
          <w:szCs w:val="26"/>
        </w:rPr>
        <w:t xml:space="preserve">Перевозчик обязан </w:t>
      </w:r>
      <w:r w:rsidR="002F79B6" w:rsidRPr="0021580C">
        <w:rPr>
          <w:sz w:val="26"/>
          <w:szCs w:val="26"/>
        </w:rPr>
        <w:t>иметь разрешение</w:t>
      </w:r>
      <w:r w:rsidR="002F79B6" w:rsidRPr="0021580C">
        <w:rPr>
          <w:b/>
          <w:sz w:val="26"/>
          <w:szCs w:val="26"/>
        </w:rPr>
        <w:t xml:space="preserve"> на</w:t>
      </w:r>
      <w:r w:rsidR="00572D56" w:rsidRPr="0021580C">
        <w:rPr>
          <w:sz w:val="26"/>
          <w:szCs w:val="26"/>
        </w:rPr>
        <w:t xml:space="preserve"> осуществление деятельности по перевозке пассажиров и багажа легковым такси. Наличие такого разрешения можно проверить в Реестре выданных разрешений, действующих на территории Свердловской области, на сайте Министерства транспорта и связи Свердловской области (</w:t>
      </w:r>
      <w:hyperlink r:id="rId6" w:history="1">
        <w:r w:rsidR="00572D56" w:rsidRPr="0021580C">
          <w:rPr>
            <w:rStyle w:val="a3"/>
            <w:sz w:val="26"/>
            <w:szCs w:val="26"/>
          </w:rPr>
          <w:t>http://mtis.midural.ru</w:t>
        </w:r>
      </w:hyperlink>
      <w:r w:rsidR="00572D56" w:rsidRPr="0021580C">
        <w:rPr>
          <w:sz w:val="26"/>
          <w:szCs w:val="26"/>
        </w:rPr>
        <w:t xml:space="preserve">). </w:t>
      </w:r>
    </w:p>
    <w:p w:rsidR="002F79B6" w:rsidRPr="0021580C" w:rsidRDefault="002F79B6" w:rsidP="00572D56">
      <w:pPr>
        <w:ind w:right="140" w:firstLine="567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4E3C83" wp14:editId="6074797B">
                <wp:simplePos x="0" y="0"/>
                <wp:positionH relativeFrom="column">
                  <wp:posOffset>-38735</wp:posOffset>
                </wp:positionH>
                <wp:positionV relativeFrom="paragraph">
                  <wp:posOffset>155575</wp:posOffset>
                </wp:positionV>
                <wp:extent cx="6191250" cy="2114550"/>
                <wp:effectExtent l="0" t="0" r="19050" b="95250"/>
                <wp:wrapNone/>
                <wp:docPr id="7" name="Прямоугольная вынос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114550"/>
                        </a:xfrm>
                        <a:prstGeom prst="wedgeRectCallout">
                          <a:avLst>
                            <a:gd name="adj1" fmla="val -41131"/>
                            <a:gd name="adj2" fmla="val 53280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2D56" w:rsidRDefault="00572D56" w:rsidP="00572D56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E3C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7" o:spid="_x0000_s1026" type="#_x0000_t61" style="position:absolute;left:0;text-align:left;margin-left:-3.05pt;margin-top:12.25pt;width:487.5pt;height:16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" adj="1916,22308" fillcolor="#ffe699" strokecolor="#ffe699" strokeweight="1pt">
                <v:textbox>
                  <w:txbxContent>
                    <w:p w:rsidR="00572D56" w:rsidRDefault="00572D56" w:rsidP="00572D56">
                      <w:pPr>
                        <w:ind w:left="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72D56" w:rsidRPr="0021580C" w:rsidRDefault="00572D56" w:rsidP="00572D56">
      <w:pPr>
        <w:tabs>
          <w:tab w:val="left" w:pos="426"/>
        </w:tabs>
        <w:spacing w:line="140" w:lineRule="exact"/>
        <w:ind w:firstLine="425"/>
        <w:jc w:val="both"/>
        <w:rPr>
          <w:sz w:val="26"/>
          <w:szCs w:val="26"/>
        </w:rPr>
      </w:pPr>
    </w:p>
    <w:p w:rsidR="00572D56" w:rsidRPr="0021580C" w:rsidRDefault="002F79B6" w:rsidP="002F79B6">
      <w:pPr>
        <w:tabs>
          <w:tab w:val="left" w:pos="426"/>
        </w:tabs>
        <w:ind w:left="142" w:right="282" w:firstLine="284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w:drawing>
          <wp:anchor distT="0" distB="0" distL="114300" distR="114300" simplePos="0" relativeHeight="251678720" behindDoc="1" locked="0" layoutInCell="1" allowOverlap="1" wp14:anchorId="2152423D" wp14:editId="6BC3EBEF">
            <wp:simplePos x="0" y="0"/>
            <wp:positionH relativeFrom="column">
              <wp:posOffset>5280660</wp:posOffset>
            </wp:positionH>
            <wp:positionV relativeFrom="paragraph">
              <wp:posOffset>1162050</wp:posOffset>
            </wp:positionV>
            <wp:extent cx="568960" cy="721360"/>
            <wp:effectExtent l="0" t="0" r="0" b="2540"/>
            <wp:wrapTight wrapText="bothSides">
              <wp:wrapPolygon edited="0">
                <wp:start x="13018" y="0"/>
                <wp:lineTo x="3616" y="5134"/>
                <wp:lineTo x="0" y="7986"/>
                <wp:lineTo x="0" y="21106"/>
                <wp:lineTo x="14464" y="21106"/>
                <wp:lineTo x="15188" y="20535"/>
                <wp:lineTo x="18080" y="1141"/>
                <wp:lineTo x="16634" y="0"/>
                <wp:lineTo x="1301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n-with-symbol-04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D56" w:rsidRPr="0021580C">
        <w:rPr>
          <w:b/>
          <w:sz w:val="26"/>
          <w:szCs w:val="26"/>
        </w:rPr>
        <w:t>ВНИМАНИЕ!</w:t>
      </w:r>
      <w:r w:rsidR="00572D56" w:rsidRPr="0021580C">
        <w:rPr>
          <w:sz w:val="26"/>
          <w:szCs w:val="26"/>
        </w:rPr>
        <w:t xml:space="preserve"> В некоторых случаях заказы на услуги такси принимают так называемые «</w:t>
      </w:r>
      <w:r w:rsidR="00572D56" w:rsidRPr="0021580C">
        <w:rPr>
          <w:b/>
          <w:sz w:val="26"/>
          <w:szCs w:val="26"/>
        </w:rPr>
        <w:t>службы заказов»</w:t>
      </w:r>
      <w:r w:rsidR="00572D56" w:rsidRPr="0021580C">
        <w:rPr>
          <w:sz w:val="26"/>
          <w:szCs w:val="26"/>
        </w:rPr>
        <w:t xml:space="preserve"> или </w:t>
      </w:r>
      <w:r w:rsidR="00572D56" w:rsidRPr="0021580C">
        <w:rPr>
          <w:b/>
          <w:sz w:val="26"/>
          <w:szCs w:val="26"/>
        </w:rPr>
        <w:t>«диспетчерские службы»</w:t>
      </w:r>
      <w:r w:rsidR="00572D56" w:rsidRPr="0021580C">
        <w:rPr>
          <w:sz w:val="26"/>
          <w:szCs w:val="26"/>
        </w:rPr>
        <w:t xml:space="preserve">. Такие службы зачастую не имеют разрешение на осуществление деятельности по перевозке, и договор заключается с лицом, которое осуществляет перевозку. Потребитель вправе требовать предоставления ему достоверной информации о соблюдении требований законодательства, предъявляемых к перевозчику. За нарушение службой заказов требований законодательства, в том числе о предоставлении информации, ответственность несет сам перевозчик. </w:t>
      </w:r>
    </w:p>
    <w:p w:rsidR="00572D56" w:rsidRPr="0021580C" w:rsidRDefault="00572D56" w:rsidP="002F79B6">
      <w:pPr>
        <w:tabs>
          <w:tab w:val="left" w:pos="426"/>
        </w:tabs>
        <w:ind w:left="142" w:right="282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Однако, если служба такси является </w:t>
      </w:r>
      <w:proofErr w:type="spellStart"/>
      <w:r w:rsidRPr="0021580C">
        <w:rPr>
          <w:sz w:val="26"/>
          <w:szCs w:val="26"/>
        </w:rPr>
        <w:t>агрегатором</w:t>
      </w:r>
      <w:proofErr w:type="spellEnd"/>
      <w:r w:rsidRPr="0021580C">
        <w:rPr>
          <w:sz w:val="26"/>
          <w:szCs w:val="26"/>
        </w:rPr>
        <w:t xml:space="preserve">, она также несет ответственность за полноту и достоверность информации о перевозке. </w:t>
      </w:r>
    </w:p>
    <w:p w:rsidR="00572D56" w:rsidRPr="0021580C" w:rsidRDefault="00572D56" w:rsidP="00572D56">
      <w:pPr>
        <w:tabs>
          <w:tab w:val="left" w:pos="426"/>
        </w:tabs>
        <w:spacing w:line="160" w:lineRule="exact"/>
        <w:ind w:left="142" w:firstLine="284"/>
        <w:jc w:val="both"/>
        <w:rPr>
          <w:sz w:val="26"/>
          <w:szCs w:val="26"/>
        </w:rPr>
      </w:pPr>
    </w:p>
    <w:p w:rsidR="002F79B6" w:rsidRPr="0021580C" w:rsidRDefault="002F79B6" w:rsidP="00572D56">
      <w:pPr>
        <w:ind w:left="284" w:right="283" w:firstLine="284"/>
        <w:jc w:val="both"/>
        <w:rPr>
          <w:sz w:val="26"/>
          <w:szCs w:val="26"/>
        </w:rPr>
      </w:pPr>
    </w:p>
    <w:p w:rsidR="00572D56" w:rsidRPr="0021580C" w:rsidRDefault="002F79B6" w:rsidP="00572D56">
      <w:pPr>
        <w:ind w:left="284" w:right="283" w:firstLine="284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6F654251" wp14:editId="1AAE0714">
            <wp:simplePos x="0" y="0"/>
            <wp:positionH relativeFrom="column">
              <wp:posOffset>94615</wp:posOffset>
            </wp:positionH>
            <wp:positionV relativeFrom="paragraph">
              <wp:posOffset>0</wp:posOffset>
            </wp:positionV>
            <wp:extent cx="1151255" cy="809625"/>
            <wp:effectExtent l="0" t="0" r="0" b="9525"/>
            <wp:wrapTight wrapText="bothSides">
              <wp:wrapPolygon edited="0">
                <wp:start x="9293" y="0"/>
                <wp:lineTo x="2859" y="2033"/>
                <wp:lineTo x="1430" y="5591"/>
                <wp:lineTo x="0" y="12706"/>
                <wp:lineTo x="0" y="13214"/>
                <wp:lineTo x="2145" y="17280"/>
                <wp:lineTo x="2145" y="21346"/>
                <wp:lineTo x="2502" y="21346"/>
                <wp:lineTo x="18943" y="21346"/>
                <wp:lineTo x="19658" y="17280"/>
                <wp:lineTo x="20015" y="11689"/>
                <wp:lineTo x="19658" y="4066"/>
                <wp:lineTo x="17871" y="1525"/>
                <wp:lineTo x="11437" y="0"/>
                <wp:lineTo x="9293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4lX1Xuk49mfuoK1FwBvGr37ljK4Cn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D56" w:rsidRPr="0021580C">
        <w:rPr>
          <w:sz w:val="26"/>
          <w:szCs w:val="26"/>
        </w:rPr>
        <w:t xml:space="preserve">Договор перевозки легковым такси является </w:t>
      </w:r>
      <w:r w:rsidR="00572D56" w:rsidRPr="0021580C">
        <w:rPr>
          <w:b/>
          <w:sz w:val="26"/>
          <w:szCs w:val="26"/>
        </w:rPr>
        <w:t>публичным</w:t>
      </w:r>
      <w:r w:rsidR="00572D56" w:rsidRPr="0021580C">
        <w:rPr>
          <w:sz w:val="26"/>
          <w:szCs w:val="26"/>
        </w:rPr>
        <w:t xml:space="preserve">, то есть перевозчик обязан заключить его с любым обратившимся к нему потребителем, за исключением случаев, когда предлагаемый пассажиром маршрут или поведение пассажира может создавать </w:t>
      </w:r>
      <w:r w:rsidR="00572D56" w:rsidRPr="0021580C">
        <w:rPr>
          <w:sz w:val="26"/>
          <w:szCs w:val="26"/>
        </w:rPr>
        <w:lastRenderedPageBreak/>
        <w:t>угрозу безопасности водителя (например, нахождение лица в состоянии алкогольного опьянения).</w:t>
      </w:r>
    </w:p>
    <w:p w:rsidR="00572D56" w:rsidRPr="0021580C" w:rsidRDefault="00572D56" w:rsidP="00572D56">
      <w:pPr>
        <w:pStyle w:val="a4"/>
        <w:numPr>
          <w:ilvl w:val="0"/>
          <w:numId w:val="1"/>
        </w:numPr>
        <w:tabs>
          <w:tab w:val="left" w:pos="993"/>
        </w:tabs>
        <w:ind w:left="142" w:right="283" w:firstLine="283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Принятый к исполнению заказ исполнитель обязан зарегистрировать в журнале регистрации и сообщить его номер пассажиру. </w:t>
      </w:r>
    </w:p>
    <w:p w:rsidR="00572D56" w:rsidRDefault="00572D56" w:rsidP="00572D56">
      <w:pPr>
        <w:pStyle w:val="a4"/>
        <w:numPr>
          <w:ilvl w:val="0"/>
          <w:numId w:val="1"/>
        </w:numPr>
        <w:tabs>
          <w:tab w:val="left" w:pos="993"/>
        </w:tabs>
        <w:ind w:left="142" w:right="283" w:firstLine="283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Пассажир вправе определить маршрут перевозки, сообщить другую необходимую информацию, связанную с особенностями перевозки (например, перевозка ребенка с использованием удерживающего устройства, багаж и другие).  </w:t>
      </w:r>
    </w:p>
    <w:p w:rsidR="00972299" w:rsidRPr="0021580C" w:rsidRDefault="00972299" w:rsidP="00572D56">
      <w:pPr>
        <w:pStyle w:val="a4"/>
        <w:numPr>
          <w:ilvl w:val="0"/>
          <w:numId w:val="1"/>
        </w:numPr>
        <w:tabs>
          <w:tab w:val="left" w:pos="993"/>
        </w:tabs>
        <w:ind w:left="142" w:right="283" w:firstLine="283"/>
        <w:jc w:val="both"/>
        <w:rPr>
          <w:sz w:val="26"/>
          <w:szCs w:val="26"/>
        </w:rPr>
      </w:pPr>
    </w:p>
    <w:p w:rsidR="00572D56" w:rsidRPr="0021580C" w:rsidRDefault="0021580C" w:rsidP="0021580C">
      <w:pPr>
        <w:pStyle w:val="a4"/>
        <w:tabs>
          <w:tab w:val="left" w:pos="993"/>
        </w:tabs>
        <w:spacing w:line="140" w:lineRule="exact"/>
        <w:ind w:left="1134" w:right="284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3F1E7E" wp14:editId="4E81AC8D">
                <wp:simplePos x="0" y="0"/>
                <wp:positionH relativeFrom="column">
                  <wp:posOffset>1380489</wp:posOffset>
                </wp:positionH>
                <wp:positionV relativeFrom="paragraph">
                  <wp:posOffset>78740</wp:posOffset>
                </wp:positionV>
                <wp:extent cx="3228975" cy="361950"/>
                <wp:effectExtent l="0" t="0" r="47625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61950"/>
                        </a:xfrm>
                        <a:prstGeom prst="homePlate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7ACA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0" o:spid="_x0000_s1026" type="#_x0000_t15" style="position:absolute;margin-left:108.7pt;margin-top:6.2pt;width:254.25pt;height:2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" adj="20389" fillcolor="#ffe699" strokecolor="#fff2cc" strokeweight="1pt"/>
            </w:pict>
          </mc:Fallback>
        </mc:AlternateContent>
      </w:r>
    </w:p>
    <w:p w:rsidR="00572D56" w:rsidRPr="0021580C" w:rsidRDefault="00572D56" w:rsidP="00572D56">
      <w:pPr>
        <w:spacing w:line="140" w:lineRule="exact"/>
        <w:ind w:right="283" w:firstLine="284"/>
        <w:jc w:val="both"/>
        <w:rPr>
          <w:sz w:val="26"/>
          <w:szCs w:val="26"/>
        </w:rPr>
      </w:pPr>
    </w:p>
    <w:p w:rsidR="00572D56" w:rsidRPr="0021580C" w:rsidRDefault="00572D56" w:rsidP="0021580C">
      <w:pPr>
        <w:ind w:left="1418" w:right="283" w:hanging="284"/>
        <w:jc w:val="center"/>
        <w:rPr>
          <w:b/>
          <w:sz w:val="26"/>
          <w:szCs w:val="26"/>
        </w:rPr>
      </w:pPr>
      <w:r w:rsidRPr="0021580C">
        <w:rPr>
          <w:b/>
          <w:sz w:val="26"/>
          <w:szCs w:val="26"/>
        </w:rPr>
        <w:t>В такси МОЖНО перевозить:</w:t>
      </w:r>
    </w:p>
    <w:p w:rsidR="00572D56" w:rsidRPr="0021580C" w:rsidRDefault="00972299" w:rsidP="00572D56">
      <w:pPr>
        <w:spacing w:line="140" w:lineRule="exact"/>
        <w:ind w:right="283" w:firstLine="284"/>
        <w:jc w:val="both"/>
        <w:rPr>
          <w:b/>
          <w:sz w:val="26"/>
          <w:szCs w:val="26"/>
        </w:rPr>
      </w:pPr>
      <w:r w:rsidRPr="0021580C">
        <w:rPr>
          <w:noProof/>
          <w:sz w:val="26"/>
          <w:szCs w:val="26"/>
        </w:rPr>
        <w:drawing>
          <wp:anchor distT="0" distB="0" distL="114300" distR="114300" simplePos="0" relativeHeight="251668480" behindDoc="1" locked="0" layoutInCell="1" allowOverlap="1" wp14:anchorId="5FC582D3" wp14:editId="3738BE2E">
            <wp:simplePos x="0" y="0"/>
            <wp:positionH relativeFrom="column">
              <wp:posOffset>5038090</wp:posOffset>
            </wp:positionH>
            <wp:positionV relativeFrom="paragraph">
              <wp:posOffset>15875</wp:posOffset>
            </wp:positionV>
            <wp:extent cx="933450" cy="1050925"/>
            <wp:effectExtent l="0" t="0" r="0" b="0"/>
            <wp:wrapTight wrapText="bothSides">
              <wp:wrapPolygon edited="0">
                <wp:start x="0" y="0"/>
                <wp:lineTo x="0" y="21143"/>
                <wp:lineTo x="21159" y="21143"/>
                <wp:lineTo x="21159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ini_565[2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D56" w:rsidRPr="0021580C" w:rsidRDefault="00572D56" w:rsidP="00572D56">
      <w:pPr>
        <w:ind w:right="283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- ручную кладь в салоне такси (вещи, которые свободно проходят через дверные проемы, не загрязняют и не портят сидений), собак в 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вида,</w:t>
      </w:r>
    </w:p>
    <w:p w:rsidR="00572D56" w:rsidRPr="0021580C" w:rsidRDefault="00572D56" w:rsidP="00572D56">
      <w:pPr>
        <w:ind w:right="283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- багаж в багажном отделении. Габариты багажа должны позволять осуществлять его перевозку с закрытой крышкой багажного отделения.</w:t>
      </w:r>
    </w:p>
    <w:p w:rsidR="00572D56" w:rsidRPr="0021580C" w:rsidRDefault="00572D56" w:rsidP="00572D56">
      <w:pPr>
        <w:spacing w:line="140" w:lineRule="exact"/>
        <w:ind w:right="284" w:firstLine="284"/>
        <w:jc w:val="both"/>
        <w:rPr>
          <w:sz w:val="26"/>
          <w:szCs w:val="26"/>
        </w:rPr>
      </w:pPr>
    </w:p>
    <w:p w:rsidR="00572D56" w:rsidRPr="0021580C" w:rsidRDefault="00572D56" w:rsidP="00572D56">
      <w:pPr>
        <w:spacing w:line="140" w:lineRule="exact"/>
        <w:ind w:right="283" w:firstLine="284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6E4C946" wp14:editId="620A3EBF">
                <wp:simplePos x="0" y="0"/>
                <wp:positionH relativeFrom="column">
                  <wp:posOffset>1513205</wp:posOffset>
                </wp:positionH>
                <wp:positionV relativeFrom="paragraph">
                  <wp:posOffset>27940</wp:posOffset>
                </wp:positionV>
                <wp:extent cx="3095625" cy="304800"/>
                <wp:effectExtent l="0" t="0" r="47625" b="19050"/>
                <wp:wrapNone/>
                <wp:docPr id="11" name="Пяти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04800"/>
                        </a:xfrm>
                        <a:prstGeom prst="homePlat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0E08D" id="Пятиугольник 11" o:spid="_x0000_s1026" type="#_x0000_t15" style="position:absolute;margin-left:119.15pt;margin-top:2.2pt;width:243.75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" adj="20537" fillcolor="#f4b183" strokecolor="#fff2cc" strokeweight="1pt"/>
            </w:pict>
          </mc:Fallback>
        </mc:AlternateContent>
      </w:r>
    </w:p>
    <w:p w:rsidR="00572D56" w:rsidRPr="0021580C" w:rsidRDefault="00572D56" w:rsidP="00572D56">
      <w:pPr>
        <w:ind w:right="283" w:firstLine="284"/>
        <w:jc w:val="center"/>
        <w:rPr>
          <w:b/>
          <w:sz w:val="26"/>
          <w:szCs w:val="26"/>
        </w:rPr>
      </w:pPr>
      <w:r w:rsidRPr="0021580C">
        <w:rPr>
          <w:b/>
          <w:sz w:val="26"/>
          <w:szCs w:val="26"/>
        </w:rPr>
        <w:t>В такси ЗАПРЕЩЕНО перевозить:</w:t>
      </w:r>
    </w:p>
    <w:p w:rsidR="00572D56" w:rsidRPr="0021580C" w:rsidRDefault="00572D56" w:rsidP="00572D56">
      <w:pPr>
        <w:spacing w:line="160" w:lineRule="exact"/>
        <w:ind w:right="283" w:firstLine="284"/>
        <w:jc w:val="both"/>
        <w:rPr>
          <w:b/>
          <w:sz w:val="26"/>
          <w:szCs w:val="26"/>
        </w:rPr>
      </w:pPr>
    </w:p>
    <w:p w:rsidR="00572D56" w:rsidRPr="0021580C" w:rsidRDefault="00572D56" w:rsidP="00572D56">
      <w:pPr>
        <w:ind w:right="283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- зловонные и опасные (легковоспламеняющиеся, взрывчатые, токсичные, коррозионные и др.) вещества,</w:t>
      </w:r>
    </w:p>
    <w:p w:rsidR="00572D56" w:rsidRPr="0021580C" w:rsidRDefault="00572D56" w:rsidP="00572D56">
      <w:pPr>
        <w:ind w:right="283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- холодное и огнестрельное оружие без чехлов и упаковки, </w:t>
      </w:r>
    </w:p>
    <w:p w:rsidR="00572D56" w:rsidRPr="0021580C" w:rsidRDefault="00572D56" w:rsidP="00572D56">
      <w:pPr>
        <w:ind w:right="283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- вещи (предметы), загрязняющие транспортные средства или одежду пассажиров.</w:t>
      </w:r>
    </w:p>
    <w:p w:rsidR="002F79B6" w:rsidRPr="0021580C" w:rsidRDefault="002F79B6" w:rsidP="00572D56">
      <w:pPr>
        <w:ind w:right="283" w:firstLine="284"/>
        <w:jc w:val="both"/>
        <w:rPr>
          <w:sz w:val="26"/>
          <w:szCs w:val="26"/>
        </w:rPr>
      </w:pPr>
    </w:p>
    <w:p w:rsidR="00572D56" w:rsidRPr="0021580C" w:rsidRDefault="00572D56" w:rsidP="00572D56">
      <w:pPr>
        <w:ind w:firstLine="284"/>
        <w:jc w:val="center"/>
        <w:rPr>
          <w:b/>
          <w:color w:val="806000" w:themeColor="accent4" w:themeShade="80"/>
          <w:sz w:val="26"/>
          <w:szCs w:val="26"/>
        </w:rPr>
      </w:pPr>
      <w:r w:rsidRPr="0021580C">
        <w:rPr>
          <w:b/>
          <w:color w:val="806000" w:themeColor="accent4" w:themeShade="80"/>
          <w:sz w:val="26"/>
          <w:szCs w:val="26"/>
        </w:rPr>
        <w:t>Порядок оказания услуг</w:t>
      </w:r>
    </w:p>
    <w:p w:rsidR="00572D56" w:rsidRPr="0021580C" w:rsidRDefault="00572D56" w:rsidP="00572D56">
      <w:pPr>
        <w:ind w:right="140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w:drawing>
          <wp:inline distT="0" distB="0" distL="0" distR="0" wp14:anchorId="3E1607B1" wp14:editId="6E31F720">
            <wp:extent cx="5781675" cy="4448175"/>
            <wp:effectExtent l="38100" t="0" r="47625" b="9525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72D56" w:rsidRPr="0021580C" w:rsidRDefault="00572D56" w:rsidP="00572D56">
      <w:pPr>
        <w:spacing w:line="100" w:lineRule="exact"/>
        <w:ind w:firstLine="284"/>
        <w:jc w:val="both"/>
        <w:rPr>
          <w:sz w:val="26"/>
          <w:szCs w:val="26"/>
        </w:rPr>
      </w:pPr>
    </w:p>
    <w:p w:rsidR="00972299" w:rsidRDefault="00972299" w:rsidP="00572D56">
      <w:pPr>
        <w:jc w:val="center"/>
        <w:rPr>
          <w:b/>
          <w:color w:val="806000" w:themeColor="accent4" w:themeShade="80"/>
          <w:sz w:val="26"/>
          <w:szCs w:val="26"/>
        </w:rPr>
      </w:pPr>
    </w:p>
    <w:p w:rsidR="00572D56" w:rsidRPr="0021580C" w:rsidRDefault="00572D56" w:rsidP="00572D56">
      <w:pPr>
        <w:jc w:val="center"/>
        <w:rPr>
          <w:b/>
          <w:color w:val="BF8F00" w:themeColor="accent4" w:themeShade="BF"/>
          <w:sz w:val="26"/>
          <w:szCs w:val="26"/>
        </w:rPr>
      </w:pPr>
      <w:r w:rsidRPr="0021580C">
        <w:rPr>
          <w:b/>
          <w:color w:val="806000" w:themeColor="accent4" w:themeShade="80"/>
          <w:sz w:val="26"/>
          <w:szCs w:val="26"/>
        </w:rPr>
        <w:t>Безопасность услуг такси</w:t>
      </w:r>
    </w:p>
    <w:p w:rsidR="00572D56" w:rsidRPr="0021580C" w:rsidRDefault="00572D56" w:rsidP="00972299">
      <w:pPr>
        <w:ind w:firstLine="567"/>
        <w:jc w:val="both"/>
        <w:rPr>
          <w:b/>
          <w:sz w:val="26"/>
          <w:szCs w:val="26"/>
        </w:rPr>
      </w:pPr>
      <w:r w:rsidRPr="0021580C">
        <w:rPr>
          <w:sz w:val="26"/>
          <w:szCs w:val="26"/>
        </w:rPr>
        <w:t>Перевозчик обязан соблюдать требования по обеспечению безопасности пассажиров легкового такси:</w:t>
      </w:r>
    </w:p>
    <w:p w:rsidR="00572D56" w:rsidRPr="0021580C" w:rsidRDefault="00572D56" w:rsidP="00572D56">
      <w:pPr>
        <w:pStyle w:val="a4"/>
        <w:numPr>
          <w:ilvl w:val="0"/>
          <w:numId w:val="2"/>
        </w:numPr>
        <w:ind w:left="142" w:right="-1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 на кузов (боковые поверхности кузова) такси наносится </w:t>
      </w:r>
      <w:proofErr w:type="spellStart"/>
      <w:r w:rsidRPr="0021580C">
        <w:rPr>
          <w:sz w:val="26"/>
          <w:szCs w:val="26"/>
        </w:rPr>
        <w:t>цветографическая</w:t>
      </w:r>
      <w:proofErr w:type="spellEnd"/>
      <w:r w:rsidRPr="0021580C">
        <w:rPr>
          <w:sz w:val="26"/>
          <w:szCs w:val="26"/>
        </w:rPr>
        <w:t xml:space="preserve"> схема (композиция из квадратов контрастного цвета, расположенных в шахматном порядке);</w:t>
      </w:r>
    </w:p>
    <w:p w:rsidR="00572D56" w:rsidRPr="0021580C" w:rsidRDefault="00572D56" w:rsidP="00572D56">
      <w:pPr>
        <w:pStyle w:val="a4"/>
        <w:numPr>
          <w:ilvl w:val="0"/>
          <w:numId w:val="2"/>
        </w:numPr>
        <w:ind w:left="142" w:right="-1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на крыше такси устанавливается опознавательный фонарь   оранжевого    цвета;</w:t>
      </w:r>
    </w:p>
    <w:p w:rsidR="00572D56" w:rsidRPr="0021580C" w:rsidRDefault="00572D56" w:rsidP="00572D56">
      <w:pPr>
        <w:pStyle w:val="a4"/>
        <w:numPr>
          <w:ilvl w:val="0"/>
          <w:numId w:val="2"/>
        </w:numPr>
        <w:ind w:left="142" w:right="-1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такси оборудуется таксометром в случае, если плата определяется в соответствии с показаниями таксометра;</w:t>
      </w:r>
    </w:p>
    <w:p w:rsidR="00572D56" w:rsidRPr="0021580C" w:rsidRDefault="00572D56" w:rsidP="00572D56">
      <w:pPr>
        <w:pStyle w:val="a4"/>
        <w:numPr>
          <w:ilvl w:val="0"/>
          <w:numId w:val="2"/>
        </w:numPr>
        <w:ind w:left="142" w:right="-1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водитель легкового такси должен иметь общий водительский стаж не менее трех лет;</w:t>
      </w:r>
    </w:p>
    <w:p w:rsidR="00572D56" w:rsidRPr="0021580C" w:rsidRDefault="00572D56" w:rsidP="00572D56">
      <w:pPr>
        <w:pStyle w:val="a4"/>
        <w:numPr>
          <w:ilvl w:val="0"/>
          <w:numId w:val="2"/>
        </w:numPr>
        <w:ind w:left="142" w:right="-1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перевозчик обязан обеспечивать техническое обслуживание и ремонт легковых такси; проводить контроль технического состояния такси перед выездом на линию; обеспечивать прохождение водителями легковых такси </w:t>
      </w:r>
      <w:proofErr w:type="spellStart"/>
      <w:r w:rsidRPr="0021580C">
        <w:rPr>
          <w:sz w:val="26"/>
          <w:szCs w:val="26"/>
        </w:rPr>
        <w:t>предрейсового</w:t>
      </w:r>
      <w:proofErr w:type="spellEnd"/>
      <w:r w:rsidRPr="0021580C">
        <w:rPr>
          <w:sz w:val="26"/>
          <w:szCs w:val="26"/>
        </w:rPr>
        <w:t xml:space="preserve"> медицинского осмотра.</w:t>
      </w:r>
    </w:p>
    <w:p w:rsidR="00572D56" w:rsidRPr="0021580C" w:rsidRDefault="00572D56" w:rsidP="00572D56">
      <w:pPr>
        <w:spacing w:line="140" w:lineRule="exact"/>
        <w:ind w:firstLine="284"/>
        <w:jc w:val="center"/>
        <w:rPr>
          <w:b/>
          <w:color w:val="BF8F00" w:themeColor="accent4" w:themeShade="BF"/>
          <w:sz w:val="26"/>
          <w:szCs w:val="26"/>
        </w:rPr>
      </w:pPr>
    </w:p>
    <w:p w:rsidR="00572D56" w:rsidRPr="0021580C" w:rsidRDefault="00572D56" w:rsidP="00572D56">
      <w:pPr>
        <w:ind w:firstLine="284"/>
        <w:jc w:val="center"/>
        <w:rPr>
          <w:b/>
          <w:color w:val="806000" w:themeColor="accent4" w:themeShade="80"/>
          <w:sz w:val="26"/>
          <w:szCs w:val="26"/>
        </w:rPr>
      </w:pPr>
      <w:r w:rsidRPr="0021580C">
        <w:rPr>
          <w:b/>
          <w:color w:val="806000" w:themeColor="accent4" w:themeShade="80"/>
          <w:sz w:val="26"/>
          <w:szCs w:val="26"/>
        </w:rPr>
        <w:t>Оплата услуг такси</w:t>
      </w:r>
    </w:p>
    <w:p w:rsidR="00572D56" w:rsidRPr="0021580C" w:rsidRDefault="00972299" w:rsidP="00572D56">
      <w:pPr>
        <w:ind w:firstLine="284"/>
        <w:jc w:val="center"/>
        <w:rPr>
          <w:b/>
          <w:color w:val="BF8F00" w:themeColor="accent4" w:themeShade="BF"/>
          <w:sz w:val="26"/>
          <w:szCs w:val="26"/>
        </w:rPr>
      </w:pPr>
      <w:r w:rsidRPr="0021580C">
        <w:rPr>
          <w:b/>
          <w:noProof/>
          <w:color w:val="FFC000" w:themeColor="accent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3B86C5" wp14:editId="51AE0636">
                <wp:simplePos x="0" y="0"/>
                <wp:positionH relativeFrom="column">
                  <wp:posOffset>3114040</wp:posOffset>
                </wp:positionH>
                <wp:positionV relativeFrom="paragraph">
                  <wp:posOffset>124460</wp:posOffset>
                </wp:positionV>
                <wp:extent cx="2676525" cy="495300"/>
                <wp:effectExtent l="0" t="0" r="9525" b="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9530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2D56" w:rsidRPr="002F79B6" w:rsidRDefault="00572D56" w:rsidP="00572D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F79B6">
                              <w:rPr>
                                <w:b/>
                                <w:color w:val="000000" w:themeColor="text1"/>
                              </w:rPr>
                              <w:t>Показания таксометра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B86C5" id="Овал 21" o:spid="_x0000_s1027" style="position:absolute;left:0;text-align:left;margin-left:245.2pt;margin-top:9.8pt;width:210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" fillcolor="#f4b183" stroked="f" strokeweight="1pt">
                <v:stroke joinstyle="miter"/>
                <v:textbox>
                  <w:txbxContent>
                    <w:p w:rsidR="00572D56" w:rsidRPr="002F79B6" w:rsidRDefault="00572D56" w:rsidP="00572D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F79B6">
                        <w:rPr>
                          <w:b/>
                          <w:color w:val="000000" w:themeColor="text1"/>
                        </w:rPr>
                        <w:t>Показания таксометра</w:t>
                      </w:r>
                    </w:p>
                  </w:txbxContent>
                </v:textbox>
              </v:oval>
            </w:pict>
          </mc:Fallback>
        </mc:AlternateContent>
      </w:r>
      <w:r w:rsidR="002F79B6" w:rsidRPr="0021580C">
        <w:rPr>
          <w:b/>
          <w:noProof/>
          <w:color w:val="806000" w:themeColor="accent4" w:themeShade="8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ED37E" wp14:editId="044431EA">
                <wp:simplePos x="0" y="0"/>
                <wp:positionH relativeFrom="column">
                  <wp:posOffset>285115</wp:posOffset>
                </wp:positionH>
                <wp:positionV relativeFrom="paragraph">
                  <wp:posOffset>124460</wp:posOffset>
                </wp:positionV>
                <wp:extent cx="2647950" cy="495300"/>
                <wp:effectExtent l="0" t="0" r="0" b="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9530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2D56" w:rsidRPr="002F79B6" w:rsidRDefault="00572D56" w:rsidP="00572D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F79B6">
                              <w:rPr>
                                <w:b/>
                                <w:color w:val="000000" w:themeColor="text1"/>
                              </w:rPr>
                              <w:t>Фиксированная плата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ED37E" id="Овал 20" o:spid="_x0000_s1028" style="position:absolute;left:0;text-align:left;margin-left:22.45pt;margin-top:9.8pt;width:208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" fillcolor="#ffe699" stroked="f" strokeweight="1pt">
                <v:stroke joinstyle="miter"/>
                <v:textbox>
                  <w:txbxContent>
                    <w:p w:rsidR="00572D56" w:rsidRPr="002F79B6" w:rsidRDefault="00572D56" w:rsidP="00572D56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F79B6">
                        <w:rPr>
                          <w:b/>
                          <w:color w:val="000000" w:themeColor="text1"/>
                        </w:rPr>
                        <w:t>Фиксированная плата</w:t>
                      </w:r>
                    </w:p>
                  </w:txbxContent>
                </v:textbox>
              </v:oval>
            </w:pict>
          </mc:Fallback>
        </mc:AlternateContent>
      </w:r>
    </w:p>
    <w:p w:rsidR="00572D56" w:rsidRPr="0021580C" w:rsidRDefault="00572D56" w:rsidP="00572D56">
      <w:pPr>
        <w:ind w:firstLine="284"/>
        <w:jc w:val="center"/>
        <w:rPr>
          <w:b/>
          <w:color w:val="BF8F00" w:themeColor="accent4" w:themeShade="BF"/>
          <w:sz w:val="26"/>
          <w:szCs w:val="26"/>
        </w:rPr>
      </w:pPr>
    </w:p>
    <w:p w:rsidR="00572D56" w:rsidRPr="0021580C" w:rsidRDefault="00572D56" w:rsidP="00572D56">
      <w:pPr>
        <w:ind w:firstLine="284"/>
        <w:jc w:val="center"/>
        <w:rPr>
          <w:b/>
          <w:color w:val="BF8F00" w:themeColor="accent4" w:themeShade="BF"/>
          <w:sz w:val="26"/>
          <w:szCs w:val="26"/>
        </w:rPr>
      </w:pPr>
    </w:p>
    <w:p w:rsidR="00572D56" w:rsidRPr="0021580C" w:rsidRDefault="00972299" w:rsidP="00572D56">
      <w:pPr>
        <w:ind w:firstLine="284"/>
        <w:jc w:val="center"/>
        <w:rPr>
          <w:b/>
          <w:color w:val="BF8F00" w:themeColor="accent4" w:themeShade="BF"/>
          <w:sz w:val="26"/>
          <w:szCs w:val="26"/>
        </w:rPr>
      </w:pPr>
      <w:r w:rsidRPr="0021580C">
        <w:rPr>
          <w:b/>
          <w:noProof/>
          <w:color w:val="FFC000" w:themeColor="accent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312CDF" wp14:editId="25932607">
                <wp:simplePos x="0" y="0"/>
                <wp:positionH relativeFrom="column">
                  <wp:posOffset>1370965</wp:posOffset>
                </wp:positionH>
                <wp:positionV relativeFrom="paragraph">
                  <wp:posOffset>45720</wp:posOffset>
                </wp:positionV>
                <wp:extent cx="207469" cy="267970"/>
                <wp:effectExtent l="0" t="0" r="2540" b="0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67970"/>
                        </a:xfrm>
                        <a:prstGeom prst="downArrow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FC0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4" o:spid="_x0000_s1026" type="#_x0000_t67" style="position:absolute;margin-left:107.95pt;margin-top:3.6pt;width:16.35pt;height:21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" adj="13238" fillcolor="#bf9000" stroked="f" strokeweight="1pt"/>
            </w:pict>
          </mc:Fallback>
        </mc:AlternateContent>
      </w:r>
      <w:r w:rsidRPr="0021580C">
        <w:rPr>
          <w:b/>
          <w:noProof/>
          <w:color w:val="FFC000" w:themeColor="accent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26AB2B" wp14:editId="7B81552D">
                <wp:simplePos x="0" y="0"/>
                <wp:positionH relativeFrom="column">
                  <wp:posOffset>4266565</wp:posOffset>
                </wp:positionH>
                <wp:positionV relativeFrom="paragraph">
                  <wp:posOffset>46990</wp:posOffset>
                </wp:positionV>
                <wp:extent cx="266700" cy="266700"/>
                <wp:effectExtent l="0" t="0" r="0" b="0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B8FE" id="Стрелка вниз 25" o:spid="_x0000_s1026" type="#_x0000_t67" style="position:absolute;margin-left:335.95pt;margin-top:3.7pt;width:21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" adj="10800" fillcolor="#c55a11" stroked="f" strokeweight="1pt"/>
            </w:pict>
          </mc:Fallback>
        </mc:AlternateContent>
      </w:r>
    </w:p>
    <w:p w:rsidR="00572D56" w:rsidRPr="0021580C" w:rsidRDefault="00972299" w:rsidP="00572D56">
      <w:pPr>
        <w:ind w:firstLine="284"/>
        <w:jc w:val="center"/>
        <w:rPr>
          <w:b/>
          <w:color w:val="BF8F00" w:themeColor="accent4" w:themeShade="BF"/>
          <w:sz w:val="26"/>
          <w:szCs w:val="26"/>
        </w:rPr>
      </w:pPr>
      <w:r w:rsidRPr="0021580C">
        <w:rPr>
          <w:b/>
          <w:noProof/>
          <w:color w:val="FFC000" w:themeColor="accent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DA745" wp14:editId="3FF6C8B9">
                <wp:simplePos x="0" y="0"/>
                <wp:positionH relativeFrom="column">
                  <wp:posOffset>3056890</wp:posOffset>
                </wp:positionH>
                <wp:positionV relativeFrom="paragraph">
                  <wp:posOffset>184150</wp:posOffset>
                </wp:positionV>
                <wp:extent cx="2743200" cy="333375"/>
                <wp:effectExtent l="0" t="0" r="0" b="952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2D56" w:rsidRPr="002F79B6" w:rsidRDefault="00572D56" w:rsidP="00572D56">
                            <w:pPr>
                              <w:jc w:val="center"/>
                            </w:pPr>
                            <w:r w:rsidRPr="002F79B6">
                              <w:t>на основании установленных тарифов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DA745"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9" type="#_x0000_t202" style="position:absolute;left:0;text-align:left;margin-left:240.7pt;margin-top:14.5pt;width:3in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" fillcolor="window" stroked="f" strokeweight=".5pt">
                <v:textbox>
                  <w:txbxContent>
                    <w:p w:rsidR="00572D56" w:rsidRPr="002F79B6" w:rsidRDefault="00572D56" w:rsidP="00572D56">
                      <w:pPr>
                        <w:jc w:val="center"/>
                      </w:pPr>
                      <w:r w:rsidRPr="002F79B6">
                        <w:t>на основании установленных тарифов</w:t>
                      </w:r>
                    </w:p>
                  </w:txbxContent>
                </v:textbox>
              </v:shape>
            </w:pict>
          </mc:Fallback>
        </mc:AlternateContent>
      </w:r>
      <w:r w:rsidRPr="0021580C">
        <w:rPr>
          <w:b/>
          <w:noProof/>
          <w:color w:val="FFC000" w:themeColor="accent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7F460F" wp14:editId="22AF9A06">
                <wp:simplePos x="0" y="0"/>
                <wp:positionH relativeFrom="column">
                  <wp:posOffset>144780</wp:posOffset>
                </wp:positionH>
                <wp:positionV relativeFrom="paragraph">
                  <wp:posOffset>132715</wp:posOffset>
                </wp:positionV>
                <wp:extent cx="2788285" cy="419100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28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2D56" w:rsidRPr="002F79B6" w:rsidRDefault="00572D56" w:rsidP="00572D56">
                            <w:pPr>
                              <w:jc w:val="center"/>
                            </w:pPr>
                            <w:r w:rsidRPr="002F79B6">
                              <w:t>независимо от пробега легкового такси и времени пользования 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F460F" id="Надпись 22" o:spid="_x0000_s1030" type="#_x0000_t202" style="position:absolute;left:0;text-align:left;margin-left:11.4pt;margin-top:10.45pt;width:219.5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" fillcolor="window" stroked="f" strokeweight=".5pt">
                <v:textbox>
                  <w:txbxContent>
                    <w:p w:rsidR="00572D56" w:rsidRPr="002F79B6" w:rsidRDefault="00572D56" w:rsidP="00572D56">
                      <w:pPr>
                        <w:jc w:val="center"/>
                      </w:pPr>
                      <w:r w:rsidRPr="002F79B6">
                        <w:t>независимо от пробега легкового такси и времени пользования им</w:t>
                      </w:r>
                    </w:p>
                  </w:txbxContent>
                </v:textbox>
              </v:shape>
            </w:pict>
          </mc:Fallback>
        </mc:AlternateContent>
      </w:r>
    </w:p>
    <w:p w:rsidR="00572D56" w:rsidRPr="0021580C" w:rsidRDefault="00572D56" w:rsidP="00572D56">
      <w:pPr>
        <w:ind w:firstLine="284"/>
        <w:jc w:val="center"/>
        <w:rPr>
          <w:b/>
          <w:color w:val="BF8F00" w:themeColor="accent4" w:themeShade="BF"/>
          <w:sz w:val="26"/>
          <w:szCs w:val="26"/>
        </w:rPr>
      </w:pPr>
    </w:p>
    <w:p w:rsidR="00572D56" w:rsidRPr="0021580C" w:rsidRDefault="00572D56" w:rsidP="00572D56">
      <w:pPr>
        <w:ind w:firstLine="284"/>
        <w:jc w:val="both"/>
        <w:rPr>
          <w:b/>
          <w:sz w:val="26"/>
          <w:szCs w:val="26"/>
        </w:rPr>
      </w:pPr>
    </w:p>
    <w:p w:rsidR="00572D56" w:rsidRPr="0021580C" w:rsidRDefault="00572D56" w:rsidP="00572D56">
      <w:pPr>
        <w:ind w:firstLine="284"/>
        <w:jc w:val="both"/>
        <w:rPr>
          <w:b/>
          <w:sz w:val="26"/>
          <w:szCs w:val="26"/>
        </w:rPr>
      </w:pPr>
    </w:p>
    <w:p w:rsidR="00572D56" w:rsidRPr="0021580C" w:rsidRDefault="00572D56" w:rsidP="00572D56">
      <w:pPr>
        <w:spacing w:line="140" w:lineRule="exact"/>
        <w:ind w:right="567"/>
        <w:jc w:val="both"/>
        <w:rPr>
          <w:b/>
          <w:sz w:val="26"/>
          <w:szCs w:val="26"/>
        </w:rPr>
      </w:pPr>
      <w:r w:rsidRPr="0021580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5B4934C" wp14:editId="3B83B083">
                <wp:simplePos x="0" y="0"/>
                <wp:positionH relativeFrom="column">
                  <wp:posOffset>18415</wp:posOffset>
                </wp:positionH>
                <wp:positionV relativeFrom="paragraph">
                  <wp:posOffset>21590</wp:posOffset>
                </wp:positionV>
                <wp:extent cx="6181725" cy="806400"/>
                <wp:effectExtent l="0" t="0" r="28575" b="165735"/>
                <wp:wrapNone/>
                <wp:docPr id="26" name="Прямоугольная вынос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06400"/>
                        </a:xfrm>
                        <a:prstGeom prst="wedgeRectCallout">
                          <a:avLst>
                            <a:gd name="adj1" fmla="val -37126"/>
                            <a:gd name="adj2" fmla="val 67174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2D56" w:rsidRDefault="00572D56" w:rsidP="00572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934C" id="Прямоугольная выноска 26" o:spid="_x0000_s1031" type="#_x0000_t61" style="position:absolute;left:0;text-align:left;margin-left:1.45pt;margin-top:1.7pt;width:486.75pt;height:63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" adj="2781,25310" fillcolor="#ffe699" strokecolor="#ffe699" strokeweight="1pt">
                <v:textbox>
                  <w:txbxContent>
                    <w:p w:rsidR="00572D56" w:rsidRDefault="00572D56" w:rsidP="00572D56"/>
                  </w:txbxContent>
                </v:textbox>
              </v:shape>
            </w:pict>
          </mc:Fallback>
        </mc:AlternateContent>
      </w:r>
    </w:p>
    <w:p w:rsidR="00572D56" w:rsidRPr="0021580C" w:rsidRDefault="00572D56" w:rsidP="00572D56">
      <w:pPr>
        <w:ind w:left="284" w:right="566"/>
        <w:jc w:val="both"/>
        <w:rPr>
          <w:sz w:val="26"/>
          <w:szCs w:val="26"/>
        </w:rPr>
      </w:pPr>
      <w:r w:rsidRPr="0021580C">
        <w:rPr>
          <w:b/>
          <w:sz w:val="26"/>
          <w:szCs w:val="26"/>
        </w:rPr>
        <w:t xml:space="preserve">ВНИМАНИЕ! </w:t>
      </w:r>
      <w:r w:rsidRPr="0021580C">
        <w:rPr>
          <w:sz w:val="26"/>
          <w:szCs w:val="26"/>
        </w:rPr>
        <w:t xml:space="preserve">Перевозчик обязан выдать пассажиру кассовый чек, в том числе в электронной форме, или квитанцию в форме бланка строгой отчетности, подтверждающие оплату пользования легковым такси. </w:t>
      </w:r>
    </w:p>
    <w:p w:rsidR="00572D56" w:rsidRPr="0021580C" w:rsidRDefault="00572D56" w:rsidP="00572D56">
      <w:pPr>
        <w:ind w:left="284" w:right="566"/>
        <w:jc w:val="both"/>
        <w:rPr>
          <w:sz w:val="26"/>
          <w:szCs w:val="26"/>
        </w:rPr>
      </w:pPr>
    </w:p>
    <w:p w:rsidR="002F79B6" w:rsidRDefault="002F79B6" w:rsidP="00572D56">
      <w:pPr>
        <w:ind w:left="284" w:right="566"/>
        <w:jc w:val="both"/>
        <w:rPr>
          <w:sz w:val="26"/>
          <w:szCs w:val="26"/>
        </w:rPr>
      </w:pPr>
    </w:p>
    <w:p w:rsidR="00972299" w:rsidRPr="0021580C" w:rsidRDefault="00972299" w:rsidP="00572D56">
      <w:pPr>
        <w:ind w:left="284" w:right="566"/>
        <w:jc w:val="both"/>
        <w:rPr>
          <w:sz w:val="26"/>
          <w:szCs w:val="26"/>
        </w:rPr>
      </w:pPr>
    </w:p>
    <w:p w:rsidR="00572D56" w:rsidRPr="0021580C" w:rsidRDefault="00572D56" w:rsidP="00572D56">
      <w:pPr>
        <w:ind w:firstLine="284"/>
        <w:jc w:val="center"/>
        <w:rPr>
          <w:b/>
          <w:color w:val="806000" w:themeColor="accent4" w:themeShade="80"/>
          <w:sz w:val="26"/>
          <w:szCs w:val="26"/>
        </w:rPr>
      </w:pPr>
      <w:r w:rsidRPr="0021580C">
        <w:rPr>
          <w:b/>
          <w:color w:val="806000" w:themeColor="accent4" w:themeShade="80"/>
          <w:sz w:val="26"/>
          <w:szCs w:val="26"/>
        </w:rPr>
        <w:t>Предъявление претензий</w:t>
      </w:r>
    </w:p>
    <w:p w:rsidR="00572D56" w:rsidRPr="0021580C" w:rsidRDefault="00572D56" w:rsidP="00572D56">
      <w:pPr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w:drawing>
          <wp:inline distT="0" distB="0" distL="0" distR="0" wp14:anchorId="46176CA1" wp14:editId="0BAF2A91">
            <wp:extent cx="5267325" cy="1266825"/>
            <wp:effectExtent l="0" t="19050" r="28575" b="9525"/>
            <wp:docPr id="27" name="Схема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572D56" w:rsidRPr="0021580C" w:rsidRDefault="00572D56" w:rsidP="00572D56">
      <w:pPr>
        <w:ind w:right="283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Претензии предъявляются в </w:t>
      </w:r>
      <w:r w:rsidRPr="0021580C">
        <w:rPr>
          <w:b/>
          <w:sz w:val="26"/>
          <w:szCs w:val="26"/>
        </w:rPr>
        <w:t>письменном виде</w:t>
      </w:r>
      <w:r w:rsidRPr="0021580C">
        <w:rPr>
          <w:sz w:val="26"/>
          <w:szCs w:val="26"/>
        </w:rPr>
        <w:t xml:space="preserve"> по месту нахождения перевозчика. К претензии должны быть приложены копии документов, подтверждающие требования потребителя (номер заказа, свидетельские показания, записи с </w:t>
      </w:r>
      <w:proofErr w:type="gramStart"/>
      <w:r w:rsidRPr="0021580C">
        <w:rPr>
          <w:sz w:val="26"/>
          <w:szCs w:val="26"/>
        </w:rPr>
        <w:t>видео-регистратора</w:t>
      </w:r>
      <w:proofErr w:type="gramEnd"/>
      <w:r w:rsidRPr="0021580C">
        <w:rPr>
          <w:sz w:val="26"/>
          <w:szCs w:val="26"/>
        </w:rPr>
        <w:t xml:space="preserve"> и другие). </w:t>
      </w:r>
    </w:p>
    <w:p w:rsidR="00572D56" w:rsidRPr="0021580C" w:rsidRDefault="00572D56" w:rsidP="00572D56">
      <w:pPr>
        <w:ind w:right="283" w:firstLine="284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Потребитель вправе потребовать:</w:t>
      </w:r>
    </w:p>
    <w:p w:rsidR="00572D56" w:rsidRPr="0021580C" w:rsidRDefault="00572D56" w:rsidP="00572D56">
      <w:pPr>
        <w:pStyle w:val="a4"/>
        <w:numPr>
          <w:ilvl w:val="0"/>
          <w:numId w:val="3"/>
        </w:numPr>
        <w:ind w:left="142" w:right="283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безвозмездного устранения недостатков услуги;</w:t>
      </w:r>
    </w:p>
    <w:p w:rsidR="00572D56" w:rsidRPr="0021580C" w:rsidRDefault="00572D56" w:rsidP="00572D56">
      <w:pPr>
        <w:pStyle w:val="a4"/>
        <w:numPr>
          <w:ilvl w:val="0"/>
          <w:numId w:val="3"/>
        </w:numPr>
        <w:ind w:left="142" w:right="283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соответствующего уменьшения цены услуги;</w:t>
      </w:r>
    </w:p>
    <w:p w:rsidR="00572D56" w:rsidRPr="0021580C" w:rsidRDefault="00572D56" w:rsidP="00572D56">
      <w:pPr>
        <w:pStyle w:val="a4"/>
        <w:numPr>
          <w:ilvl w:val="0"/>
          <w:numId w:val="3"/>
        </w:numPr>
        <w:ind w:left="142" w:right="283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возмещения понесенных расходов по устранению недостатков услуги,</w:t>
      </w:r>
    </w:p>
    <w:p w:rsidR="00572D56" w:rsidRPr="0021580C" w:rsidRDefault="00572D56" w:rsidP="00572D56">
      <w:pPr>
        <w:pStyle w:val="a4"/>
        <w:numPr>
          <w:ilvl w:val="0"/>
          <w:numId w:val="3"/>
        </w:numPr>
        <w:ind w:left="142" w:right="283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расторжения договора и полного возмещения убытков, если в установленный срок недостатки услуги не будут устранены или если будут обнаружены существенные недостатки услуги,</w:t>
      </w:r>
    </w:p>
    <w:p w:rsidR="00572D56" w:rsidRPr="0021580C" w:rsidRDefault="00572D56" w:rsidP="00572D56">
      <w:pPr>
        <w:pStyle w:val="a4"/>
        <w:numPr>
          <w:ilvl w:val="0"/>
          <w:numId w:val="3"/>
        </w:numPr>
        <w:ind w:left="142" w:right="283" w:firstLine="14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>компенсации морального вреда.</w:t>
      </w:r>
    </w:p>
    <w:p w:rsidR="00572D56" w:rsidRPr="0021580C" w:rsidRDefault="00572D56" w:rsidP="00572D56">
      <w:pPr>
        <w:ind w:left="993" w:right="282"/>
        <w:jc w:val="both"/>
        <w:rPr>
          <w:sz w:val="26"/>
          <w:szCs w:val="26"/>
        </w:rPr>
      </w:pPr>
      <w:r w:rsidRPr="0021580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A00BA7E" wp14:editId="68FF47FE">
                <wp:simplePos x="0" y="0"/>
                <wp:positionH relativeFrom="column">
                  <wp:posOffset>-133986</wp:posOffset>
                </wp:positionH>
                <wp:positionV relativeFrom="paragraph">
                  <wp:posOffset>99060</wp:posOffset>
                </wp:positionV>
                <wp:extent cx="6448425" cy="964565"/>
                <wp:effectExtent l="0" t="0" r="9525" b="6985"/>
                <wp:wrapNone/>
                <wp:docPr id="33" name="Двойная волн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964565"/>
                        </a:xfrm>
                        <a:prstGeom prst="doubleWave">
                          <a:avLst>
                            <a:gd name="adj1" fmla="val 2004"/>
                            <a:gd name="adj2" fmla="val 0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31B75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Двойная волна 33" o:spid="_x0000_s1026" type="#_x0000_t188" style="position:absolute;margin-left:-10.55pt;margin-top:7.8pt;width:507.75pt;height:75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" adj="433" fillcolor="#f8cbad" stroked="f" strokeweight="1pt"/>
            </w:pict>
          </mc:Fallback>
        </mc:AlternateContent>
      </w:r>
    </w:p>
    <w:p w:rsidR="00572D56" w:rsidRPr="0021580C" w:rsidRDefault="00572D56" w:rsidP="00572D56">
      <w:pPr>
        <w:ind w:left="142" w:right="282"/>
        <w:jc w:val="both"/>
        <w:rPr>
          <w:sz w:val="26"/>
          <w:szCs w:val="26"/>
        </w:rPr>
      </w:pPr>
      <w:r w:rsidRPr="0021580C">
        <w:rPr>
          <w:sz w:val="26"/>
          <w:szCs w:val="26"/>
        </w:rPr>
        <w:t xml:space="preserve">Потребитель также вправе обратиться с жалобой на нарушение обязательных требований к организации перевозок пассажиров и багажа легковым такси, их качества и безопасности в Министерство транспорта и дорожного хозяйства Свердловской области. </w:t>
      </w:r>
    </w:p>
    <w:p w:rsidR="00572D56" w:rsidRPr="0021580C" w:rsidRDefault="00572D56" w:rsidP="00572D56">
      <w:pPr>
        <w:suppressAutoHyphens/>
        <w:spacing w:line="160" w:lineRule="exact"/>
        <w:jc w:val="center"/>
        <w:rPr>
          <w:b/>
          <w:sz w:val="26"/>
          <w:szCs w:val="26"/>
          <w:lang w:eastAsia="ar-SA"/>
        </w:rPr>
      </w:pPr>
    </w:p>
    <w:p w:rsidR="0021580C" w:rsidRDefault="0021580C">
      <w:pPr>
        <w:rPr>
          <w:sz w:val="26"/>
          <w:szCs w:val="26"/>
        </w:rPr>
      </w:pPr>
    </w:p>
    <w:p w:rsidR="0021580C" w:rsidRPr="0021580C" w:rsidRDefault="0021580C" w:rsidP="0021580C">
      <w:pPr>
        <w:rPr>
          <w:sz w:val="26"/>
          <w:szCs w:val="26"/>
        </w:rPr>
      </w:pPr>
    </w:p>
    <w:p w:rsidR="0021580C" w:rsidRPr="00855BD9" w:rsidRDefault="0021580C" w:rsidP="0021580C">
      <w:pPr>
        <w:tabs>
          <w:tab w:val="left" w:pos="1039"/>
        </w:tabs>
        <w:jc w:val="center"/>
        <w:rPr>
          <w:b/>
        </w:rPr>
      </w:pPr>
      <w:bookmarkStart w:id="0" w:name="_GoBack"/>
      <w:bookmarkEnd w:id="0"/>
      <w:r w:rsidRPr="00855BD9"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855BD9">
        <w:rPr>
          <w:b/>
          <w:i/>
          <w:u w:val="single"/>
        </w:rPr>
        <w:t>консультационные пункты для потребителей</w:t>
      </w:r>
      <w:r w:rsidRPr="00855BD9">
        <w:t xml:space="preserve"> </w:t>
      </w:r>
      <w:r w:rsidRPr="00855BD9">
        <w:rPr>
          <w:b/>
        </w:rPr>
        <w:t xml:space="preserve">(контактные данные можно найти по ссылке </w:t>
      </w:r>
      <w:hyperlink r:id="rId19" w:history="1">
        <w:r w:rsidRPr="00855BD9">
          <w:rPr>
            <w:b/>
            <w:color w:val="0563C1" w:themeColor="hyperlink"/>
            <w:u w:val="single"/>
          </w:rPr>
          <w:t>http://кц66.рф</w:t>
        </w:r>
      </w:hyperlink>
      <w:r w:rsidRPr="00855BD9">
        <w:rPr>
          <w:b/>
        </w:rPr>
        <w:t>).</w:t>
      </w:r>
    </w:p>
    <w:p w:rsidR="0021580C" w:rsidRPr="00855BD9" w:rsidRDefault="0021580C" w:rsidP="0021580C">
      <w:pPr>
        <w:tabs>
          <w:tab w:val="left" w:pos="1039"/>
        </w:tabs>
        <w:jc w:val="center"/>
        <w:rPr>
          <w:b/>
          <w:i/>
        </w:rPr>
      </w:pPr>
    </w:p>
    <w:p w:rsidR="0021580C" w:rsidRPr="00855BD9" w:rsidRDefault="0021580C" w:rsidP="0021580C">
      <w:pPr>
        <w:ind w:firstLine="142"/>
        <w:jc w:val="center"/>
        <w:rPr>
          <w:b/>
        </w:rPr>
      </w:pPr>
      <w:r w:rsidRPr="00855BD9">
        <w:rPr>
          <w:b/>
        </w:rPr>
        <w:t>Единый консультационный центр Роспотребнадзора</w:t>
      </w:r>
    </w:p>
    <w:p w:rsidR="0021580C" w:rsidRPr="00855BD9" w:rsidRDefault="0021580C" w:rsidP="0021580C">
      <w:pPr>
        <w:ind w:firstLine="142"/>
        <w:jc w:val="center"/>
        <w:rPr>
          <w:b/>
        </w:rPr>
      </w:pPr>
      <w:r w:rsidRPr="00855BD9">
        <w:rPr>
          <w:b/>
        </w:rPr>
        <w:t>8-800-555-49-43</w:t>
      </w:r>
    </w:p>
    <w:p w:rsidR="0021580C" w:rsidRPr="00855BD9" w:rsidRDefault="0021580C" w:rsidP="0021580C">
      <w:pPr>
        <w:tabs>
          <w:tab w:val="left" w:pos="1039"/>
        </w:tabs>
        <w:jc w:val="center"/>
        <w:rPr>
          <w:b/>
          <w:i/>
        </w:rPr>
      </w:pPr>
    </w:p>
    <w:p w:rsidR="0021580C" w:rsidRPr="00855BD9" w:rsidRDefault="0021580C" w:rsidP="0021580C">
      <w:pPr>
        <w:tabs>
          <w:tab w:val="left" w:pos="1039"/>
        </w:tabs>
        <w:jc w:val="both"/>
        <w:rPr>
          <w:b/>
          <w:i/>
        </w:rPr>
      </w:pPr>
      <w:r w:rsidRPr="00855BD9">
        <w:rPr>
          <w:b/>
          <w:i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21580C" w:rsidRPr="00855BD9" w:rsidRDefault="0021580C" w:rsidP="0021580C">
      <w:pPr>
        <w:tabs>
          <w:tab w:val="left" w:pos="1039"/>
        </w:tabs>
        <w:jc w:val="both"/>
        <w:rPr>
          <w:b/>
          <w:i/>
        </w:rPr>
      </w:pPr>
      <w:r w:rsidRPr="00855BD9">
        <w:rPr>
          <w:b/>
          <w:i/>
        </w:rPr>
        <w:t xml:space="preserve">При использовании памятки ссылка на сайт </w:t>
      </w:r>
      <w:hyperlink r:id="rId20" w:history="1">
        <w:r w:rsidRPr="00855BD9">
          <w:rPr>
            <w:b/>
            <w:i/>
            <w:color w:val="0563C1" w:themeColor="hyperlink"/>
            <w:u w:val="single"/>
          </w:rPr>
          <w:t>www.66.rospotrebnadzor.ru</w:t>
        </w:r>
      </w:hyperlink>
      <w:r w:rsidRPr="00855BD9">
        <w:rPr>
          <w:b/>
          <w:i/>
        </w:rPr>
        <w:t xml:space="preserve"> обязательна</w:t>
      </w:r>
    </w:p>
    <w:p w:rsidR="0021580C" w:rsidRPr="00855BD9" w:rsidRDefault="0021580C" w:rsidP="0021580C">
      <w:pPr>
        <w:suppressAutoHyphens/>
        <w:rPr>
          <w:sz w:val="22"/>
          <w:szCs w:val="22"/>
          <w:lang w:eastAsia="ar-SA"/>
        </w:rPr>
      </w:pPr>
    </w:p>
    <w:p w:rsidR="00A52A32" w:rsidRPr="0021580C" w:rsidRDefault="00A52A32" w:rsidP="0021580C">
      <w:pPr>
        <w:ind w:firstLine="708"/>
        <w:rPr>
          <w:sz w:val="26"/>
          <w:szCs w:val="26"/>
        </w:rPr>
      </w:pPr>
    </w:p>
    <w:sectPr w:rsidR="00A52A32" w:rsidRPr="0021580C" w:rsidSect="00972299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81.5pt;height:181.5pt" o:bullet="t">
        <v:imagedata r:id="rId1" o:title="taxi[1]"/>
      </v:shape>
    </w:pict>
  </w:numPicBullet>
  <w:abstractNum w:abstractNumId="0" w15:restartNumberingAfterBreak="0">
    <w:nsid w:val="0F7D6AED"/>
    <w:multiLevelType w:val="hybridMultilevel"/>
    <w:tmpl w:val="650CD732"/>
    <w:lvl w:ilvl="0" w:tplc="301633DA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A3F5910"/>
    <w:multiLevelType w:val="hybridMultilevel"/>
    <w:tmpl w:val="ED268D4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6109D9"/>
    <w:multiLevelType w:val="hybridMultilevel"/>
    <w:tmpl w:val="1D84BF20"/>
    <w:lvl w:ilvl="0" w:tplc="CD8CF978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56"/>
    <w:rsid w:val="0021580C"/>
    <w:rsid w:val="002F79B6"/>
    <w:rsid w:val="00572D56"/>
    <w:rsid w:val="00972299"/>
    <w:rsid w:val="00A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D812E-21FB-4388-A0A6-F69B3469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2D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hyperlink" Target="http://www.66.rospotrebnadzo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tis.midural.ru" TargetMode="External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2.png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hyperlink" Target="http://&#1082;&#1094;66.&#1088;&#1092;" TargetMode="Externa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2227E0-1378-4601-9F3A-31959DA46974}" type="doc">
      <dgm:prSet loTypeId="urn:microsoft.com/office/officeart/2005/8/layout/process2" loCatId="process" qsTypeId="urn:microsoft.com/office/officeart/2005/8/quickstyle/simple1" qsCatId="simple" csTypeId="urn:microsoft.com/office/officeart/2005/8/colors/accent4_1" csCatId="accent4" phldr="1"/>
      <dgm:spPr/>
    </dgm:pt>
    <dgm:pt modelId="{ED87B333-B9EE-4126-8906-B60D6714D6D8}">
      <dgm:prSet phldrT="[Текст]" custT="1"/>
      <dgm:spPr>
        <a:xfrm>
          <a:off x="34438" y="2756"/>
          <a:ext cx="3119996" cy="864146"/>
        </a:xfrm>
        <a:solidFill>
          <a:srgbClr val="FFC000">
            <a:lumMod val="40000"/>
            <a:lumOff val="60000"/>
            <a:alpha val="78000"/>
          </a:srgbClr>
        </a:solidFill>
        <a:ln w="12700" cap="flat" cmpd="sng" algn="ctr">
          <a:solidFill>
            <a:srgbClr val="FFC00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прибытии легкового такси к месту его подачи исполнитель сообщает пассажиру местонахождение, государственный регистрационный знак, марку и цвет кузова легкового такси, а также фамилию, имя и отчество водителя и фактическое время подачи легкового такси.</a:t>
          </a:r>
        </a:p>
      </dgm:t>
    </dgm:pt>
    <dgm:pt modelId="{A84BB80F-194C-45FB-B23B-D7101D94A08C}" type="parTrans" cxnId="{CBA31402-9127-4AA0-B626-D114C89AFEE8}">
      <dgm:prSet/>
      <dgm:spPr/>
      <dgm:t>
        <a:bodyPr/>
        <a:lstStyle/>
        <a:p>
          <a:endParaRPr lang="ru-RU"/>
        </a:p>
      </dgm:t>
    </dgm:pt>
    <dgm:pt modelId="{21ABBCB3-6D8E-4CA3-9B1C-CD69D724024B}" type="sibTrans" cxnId="{CBA31402-9127-4AA0-B626-D114C89AFEE8}">
      <dgm:prSet/>
      <dgm:spPr>
        <a:xfrm rot="5400000">
          <a:off x="1520625" y="876744"/>
          <a:ext cx="147623" cy="177147"/>
        </a:xfrm>
        <a:solidFill>
          <a:srgbClr val="FFC000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6096BF7-B92D-4C88-98B3-4989256D511A}">
      <dgm:prSet custT="1"/>
      <dgm:spPr>
        <a:xfrm>
          <a:off x="0" y="1063733"/>
          <a:ext cx="3188874" cy="577832"/>
        </a:xfrm>
        <a:solidFill>
          <a:srgbClr val="ED7D31">
            <a:lumMod val="40000"/>
            <a:lumOff val="60000"/>
            <a:alpha val="79000"/>
          </a:srgbClr>
        </a:solidFill>
        <a:ln w="12700" cap="flat" cmpd="sng" algn="ctr">
          <a:solidFill>
            <a:srgbClr val="FFC00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случае, если пассажиром не был определен маршрут перевозки, водитель легкового такси обязан осуществить перевозку по кратчайшему маршруту.</a:t>
          </a:r>
        </a:p>
      </dgm:t>
    </dgm:pt>
    <dgm:pt modelId="{0A734004-3B80-4D0D-B7D8-9C10938B1758}" type="parTrans" cxnId="{B18EC684-C84B-4F1A-9CDD-FF23ABCC8182}">
      <dgm:prSet/>
      <dgm:spPr/>
      <dgm:t>
        <a:bodyPr/>
        <a:lstStyle/>
        <a:p>
          <a:endParaRPr lang="ru-RU"/>
        </a:p>
      </dgm:t>
    </dgm:pt>
    <dgm:pt modelId="{A8851EC3-4B8E-47B4-8F19-5A3716031946}" type="sibTrans" cxnId="{B18EC684-C84B-4F1A-9CDD-FF23ABCC8182}">
      <dgm:prSet/>
      <dgm:spPr>
        <a:xfrm rot="5400000">
          <a:off x="1520625" y="1651406"/>
          <a:ext cx="147623" cy="177147"/>
        </a:xfrm>
        <a:solidFill>
          <a:srgbClr val="FFC000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45B2D4F-50C1-4B5F-A83D-115F26302E73}">
      <dgm:prSet custT="1"/>
      <dgm:spPr>
        <a:xfrm>
          <a:off x="0" y="1838396"/>
          <a:ext cx="3188874" cy="712054"/>
        </a:xfrm>
        <a:solidFill>
          <a:srgbClr val="FFC000">
            <a:lumMod val="75000"/>
            <a:alpha val="47000"/>
          </a:srgbClr>
        </a:solidFill>
        <a:ln w="12700" cap="flat" cmpd="sng" algn="ctr">
          <a:solidFill>
            <a:srgbClr val="FFC00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Пассажир вправе предусмотреть совершение остановок по маршруту перевозки. В случае простоя такси в связи с  превышением согласованного или оплаченного времени ожидания пассажира перевозчик вправе отказаться от исполнения договора перевозки</a:t>
          </a:r>
        </a:p>
      </dgm:t>
    </dgm:pt>
    <dgm:pt modelId="{AE402F3F-3E58-4D85-9CE3-521E66E903C0}" type="parTrans" cxnId="{353A4B8F-432A-4CCC-AF3E-31E3B798D2A6}">
      <dgm:prSet/>
      <dgm:spPr/>
      <dgm:t>
        <a:bodyPr/>
        <a:lstStyle/>
        <a:p>
          <a:endParaRPr lang="ru-RU"/>
        </a:p>
      </dgm:t>
    </dgm:pt>
    <dgm:pt modelId="{394DAACD-7A55-4CA1-9C90-37D008106BEF}" type="sibTrans" cxnId="{353A4B8F-432A-4CCC-AF3E-31E3B798D2A6}">
      <dgm:prSet/>
      <dgm:spPr>
        <a:xfrm rot="5400000">
          <a:off x="1520625" y="2560292"/>
          <a:ext cx="147623" cy="177147"/>
        </a:xfrm>
        <a:solidFill>
          <a:srgbClr val="FFC000"/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FA9714E-B548-45B4-9046-954C4B8AB719}">
      <dgm:prSet custT="1"/>
      <dgm:spPr>
        <a:xfrm>
          <a:off x="0" y="2747281"/>
          <a:ext cx="3188874" cy="868826"/>
        </a:xfrm>
        <a:solidFill>
          <a:srgbClr val="ED7D31">
            <a:lumMod val="60000"/>
            <a:lumOff val="40000"/>
            <a:alpha val="89000"/>
          </a:srgbClr>
        </a:solidFill>
        <a:ln w="12700" cap="flat" cmpd="sng" algn="ctr">
          <a:solidFill>
            <a:srgbClr val="FFC00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случае невозможности проезда такси до пункта назначения по не зависящим от перевозчика причинам (например, перекрытие дороги), перевозка прекращается, пассажир оплачивает стоимость пользования легковым такси до момента прекращения поездки.</a:t>
          </a:r>
        </a:p>
      </dgm:t>
    </dgm:pt>
    <dgm:pt modelId="{1AD235F4-63D9-4C55-A81A-EBFD10E77539}" type="parTrans" cxnId="{CED869EE-A15D-489F-B08B-ABE3C9EB2F28}">
      <dgm:prSet/>
      <dgm:spPr/>
      <dgm:t>
        <a:bodyPr/>
        <a:lstStyle/>
        <a:p>
          <a:endParaRPr lang="ru-RU"/>
        </a:p>
      </dgm:t>
    </dgm:pt>
    <dgm:pt modelId="{BA705553-F679-4B48-88E4-7D2E0E2510F8}" type="sibTrans" cxnId="{CED869EE-A15D-489F-B08B-ABE3C9EB2F28}">
      <dgm:prSet/>
      <dgm:spPr/>
      <dgm:t>
        <a:bodyPr/>
        <a:lstStyle/>
        <a:p>
          <a:endParaRPr lang="ru-RU"/>
        </a:p>
      </dgm:t>
    </dgm:pt>
    <dgm:pt modelId="{FE07DFC5-752F-4B36-A28C-7443A989BEC7}" type="pres">
      <dgm:prSet presAssocID="{442227E0-1378-4601-9F3A-31959DA46974}" presName="linearFlow" presStyleCnt="0">
        <dgm:presLayoutVars>
          <dgm:resizeHandles val="exact"/>
        </dgm:presLayoutVars>
      </dgm:prSet>
      <dgm:spPr/>
    </dgm:pt>
    <dgm:pt modelId="{C250AAA9-8D10-4136-93F8-5C4CB2DD73A8}" type="pres">
      <dgm:prSet presAssocID="{ED87B333-B9EE-4126-8906-B60D6714D6D8}" presName="node" presStyleLbl="node1" presStyleIdx="0" presStyleCnt="4" custScaleX="460618" custScaleY="21951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D1F3E5F-F666-49F7-8D86-055D83973359}" type="pres">
      <dgm:prSet presAssocID="{21ABBCB3-6D8E-4CA3-9B1C-CD69D724024B}" presName="sibTrans" presStyleLbl="sibTrans2D1" presStyleIdx="0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ED9344F7-A1A4-446C-92E5-8603E6A28913}" type="pres">
      <dgm:prSet presAssocID="{21ABBCB3-6D8E-4CA3-9B1C-CD69D724024B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08C1BA66-8EE1-49FB-8FC0-FB8CBB78114E}" type="pres">
      <dgm:prSet presAssocID="{46096BF7-B92D-4C88-98B3-4989256D511A}" presName="node" presStyleLbl="node1" presStyleIdx="1" presStyleCnt="4" custScaleX="460618" custScaleY="14678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6FBDDF2-C22E-4755-9573-B613E8E28A5B}" type="pres">
      <dgm:prSet presAssocID="{A8851EC3-4B8E-47B4-8F19-5A3716031946}" presName="sibTrans" presStyleLbl="sibTrans2D1" presStyleIdx="1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9915867E-80F7-4198-B30F-FABC59F053DC}" type="pres">
      <dgm:prSet presAssocID="{A8851EC3-4B8E-47B4-8F19-5A3716031946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A2523CD7-87A3-48E5-BB4C-C51E981BC36B}" type="pres">
      <dgm:prSet presAssocID="{E45B2D4F-50C1-4B5F-A83D-115F26302E73}" presName="node" presStyleLbl="node1" presStyleIdx="2" presStyleCnt="4" custScaleX="460618" custScaleY="18088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1FA8303-24A2-411B-A386-3955932A8354}" type="pres">
      <dgm:prSet presAssocID="{394DAACD-7A55-4CA1-9C90-37D008106BEF}" presName="sibTrans" presStyleLbl="sibTrans2D1" presStyleIdx="2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776B986C-13B2-4F84-B164-AF06BA552ACF}" type="pres">
      <dgm:prSet presAssocID="{394DAACD-7A55-4CA1-9C90-37D008106BEF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F7D9EA15-462A-4624-A6E9-B3E9C367613E}" type="pres">
      <dgm:prSet presAssocID="{0FA9714E-B548-45B4-9046-954C4B8AB719}" presName="node" presStyleLbl="node1" presStyleIdx="3" presStyleCnt="4" custScaleX="460618" custScaleY="220704" custLinFactNeighborY="2512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AA1A6FBE-F1EA-4502-8F25-C8D4B3198ED4}" type="presOf" srcId="{21ABBCB3-6D8E-4CA3-9B1C-CD69D724024B}" destId="{ED9344F7-A1A4-446C-92E5-8603E6A28913}" srcOrd="1" destOrd="0" presId="urn:microsoft.com/office/officeart/2005/8/layout/process2"/>
    <dgm:cxn modelId="{5D091B4C-669F-4AF4-9088-F1078421097F}" type="presOf" srcId="{0FA9714E-B548-45B4-9046-954C4B8AB719}" destId="{F7D9EA15-462A-4624-A6E9-B3E9C367613E}" srcOrd="0" destOrd="0" presId="urn:microsoft.com/office/officeart/2005/8/layout/process2"/>
    <dgm:cxn modelId="{B18EC684-C84B-4F1A-9CDD-FF23ABCC8182}" srcId="{442227E0-1378-4601-9F3A-31959DA46974}" destId="{46096BF7-B92D-4C88-98B3-4989256D511A}" srcOrd="1" destOrd="0" parTransId="{0A734004-3B80-4D0D-B7D8-9C10938B1758}" sibTransId="{A8851EC3-4B8E-47B4-8F19-5A3716031946}"/>
    <dgm:cxn modelId="{40B92244-594B-4476-BDAF-DD24FDA770FA}" type="presOf" srcId="{E45B2D4F-50C1-4B5F-A83D-115F26302E73}" destId="{A2523CD7-87A3-48E5-BB4C-C51E981BC36B}" srcOrd="0" destOrd="0" presId="urn:microsoft.com/office/officeart/2005/8/layout/process2"/>
    <dgm:cxn modelId="{353A4B8F-432A-4CCC-AF3E-31E3B798D2A6}" srcId="{442227E0-1378-4601-9F3A-31959DA46974}" destId="{E45B2D4F-50C1-4B5F-A83D-115F26302E73}" srcOrd="2" destOrd="0" parTransId="{AE402F3F-3E58-4D85-9CE3-521E66E903C0}" sibTransId="{394DAACD-7A55-4CA1-9C90-37D008106BEF}"/>
    <dgm:cxn modelId="{4A3334CF-0B56-4170-97B1-B21AB038D00D}" type="presOf" srcId="{394DAACD-7A55-4CA1-9C90-37D008106BEF}" destId="{776B986C-13B2-4F84-B164-AF06BA552ACF}" srcOrd="1" destOrd="0" presId="urn:microsoft.com/office/officeart/2005/8/layout/process2"/>
    <dgm:cxn modelId="{E8F4A71B-2F1C-4357-A110-096E6CDAAEB9}" type="presOf" srcId="{ED87B333-B9EE-4126-8906-B60D6714D6D8}" destId="{C250AAA9-8D10-4136-93F8-5C4CB2DD73A8}" srcOrd="0" destOrd="0" presId="urn:microsoft.com/office/officeart/2005/8/layout/process2"/>
    <dgm:cxn modelId="{CED869EE-A15D-489F-B08B-ABE3C9EB2F28}" srcId="{442227E0-1378-4601-9F3A-31959DA46974}" destId="{0FA9714E-B548-45B4-9046-954C4B8AB719}" srcOrd="3" destOrd="0" parTransId="{1AD235F4-63D9-4C55-A81A-EBFD10E77539}" sibTransId="{BA705553-F679-4B48-88E4-7D2E0E2510F8}"/>
    <dgm:cxn modelId="{C59E176C-0412-4BEE-B4FB-A8BC6D379122}" type="presOf" srcId="{46096BF7-B92D-4C88-98B3-4989256D511A}" destId="{08C1BA66-8EE1-49FB-8FC0-FB8CBB78114E}" srcOrd="0" destOrd="0" presId="urn:microsoft.com/office/officeart/2005/8/layout/process2"/>
    <dgm:cxn modelId="{CBA31402-9127-4AA0-B626-D114C89AFEE8}" srcId="{442227E0-1378-4601-9F3A-31959DA46974}" destId="{ED87B333-B9EE-4126-8906-B60D6714D6D8}" srcOrd="0" destOrd="0" parTransId="{A84BB80F-194C-45FB-B23B-D7101D94A08C}" sibTransId="{21ABBCB3-6D8E-4CA3-9B1C-CD69D724024B}"/>
    <dgm:cxn modelId="{893049AD-F48A-40A3-A2A3-C7FF36D867AC}" type="presOf" srcId="{A8851EC3-4B8E-47B4-8F19-5A3716031946}" destId="{9915867E-80F7-4198-B30F-FABC59F053DC}" srcOrd="1" destOrd="0" presId="urn:microsoft.com/office/officeart/2005/8/layout/process2"/>
    <dgm:cxn modelId="{D5322813-0088-4C88-B261-22AB9FA2D507}" type="presOf" srcId="{21ABBCB3-6D8E-4CA3-9B1C-CD69D724024B}" destId="{3D1F3E5F-F666-49F7-8D86-055D83973359}" srcOrd="0" destOrd="0" presId="urn:microsoft.com/office/officeart/2005/8/layout/process2"/>
    <dgm:cxn modelId="{D1AAB7B6-E55E-4CF7-A6DA-BDCBE2A8CF22}" type="presOf" srcId="{A8851EC3-4B8E-47B4-8F19-5A3716031946}" destId="{56FBDDF2-C22E-4755-9573-B613E8E28A5B}" srcOrd="0" destOrd="0" presId="urn:microsoft.com/office/officeart/2005/8/layout/process2"/>
    <dgm:cxn modelId="{222F7CE7-287E-4C75-B800-C9B67183EB22}" type="presOf" srcId="{442227E0-1378-4601-9F3A-31959DA46974}" destId="{FE07DFC5-752F-4B36-A28C-7443A989BEC7}" srcOrd="0" destOrd="0" presId="urn:microsoft.com/office/officeart/2005/8/layout/process2"/>
    <dgm:cxn modelId="{7D24A10C-5F41-48E6-8E95-D34AAD12224B}" type="presOf" srcId="{394DAACD-7A55-4CA1-9C90-37D008106BEF}" destId="{E1FA8303-24A2-411B-A386-3955932A8354}" srcOrd="0" destOrd="0" presId="urn:microsoft.com/office/officeart/2005/8/layout/process2"/>
    <dgm:cxn modelId="{F9583349-1A92-491B-BD41-C75020B1AF44}" type="presParOf" srcId="{FE07DFC5-752F-4B36-A28C-7443A989BEC7}" destId="{C250AAA9-8D10-4136-93F8-5C4CB2DD73A8}" srcOrd="0" destOrd="0" presId="urn:microsoft.com/office/officeart/2005/8/layout/process2"/>
    <dgm:cxn modelId="{F47EDD7A-7256-4C21-8553-752C582CF3C4}" type="presParOf" srcId="{FE07DFC5-752F-4B36-A28C-7443A989BEC7}" destId="{3D1F3E5F-F666-49F7-8D86-055D83973359}" srcOrd="1" destOrd="0" presId="urn:microsoft.com/office/officeart/2005/8/layout/process2"/>
    <dgm:cxn modelId="{51D69E2D-B965-4F1C-A124-BDE1882576BE}" type="presParOf" srcId="{3D1F3E5F-F666-49F7-8D86-055D83973359}" destId="{ED9344F7-A1A4-446C-92E5-8603E6A28913}" srcOrd="0" destOrd="0" presId="urn:microsoft.com/office/officeart/2005/8/layout/process2"/>
    <dgm:cxn modelId="{C9BF9163-2FB2-4F07-8184-9DA48BD18442}" type="presParOf" srcId="{FE07DFC5-752F-4B36-A28C-7443A989BEC7}" destId="{08C1BA66-8EE1-49FB-8FC0-FB8CBB78114E}" srcOrd="2" destOrd="0" presId="urn:microsoft.com/office/officeart/2005/8/layout/process2"/>
    <dgm:cxn modelId="{86C70283-034A-4279-9BD5-3D74C692378C}" type="presParOf" srcId="{FE07DFC5-752F-4B36-A28C-7443A989BEC7}" destId="{56FBDDF2-C22E-4755-9573-B613E8E28A5B}" srcOrd="3" destOrd="0" presId="urn:microsoft.com/office/officeart/2005/8/layout/process2"/>
    <dgm:cxn modelId="{066C5596-CA2E-448B-90FC-78851CC433B9}" type="presParOf" srcId="{56FBDDF2-C22E-4755-9573-B613E8E28A5B}" destId="{9915867E-80F7-4198-B30F-FABC59F053DC}" srcOrd="0" destOrd="0" presId="urn:microsoft.com/office/officeart/2005/8/layout/process2"/>
    <dgm:cxn modelId="{274F1A48-87DB-4EC1-9148-6FFE861C5E11}" type="presParOf" srcId="{FE07DFC5-752F-4B36-A28C-7443A989BEC7}" destId="{A2523CD7-87A3-48E5-BB4C-C51E981BC36B}" srcOrd="4" destOrd="0" presId="urn:microsoft.com/office/officeart/2005/8/layout/process2"/>
    <dgm:cxn modelId="{A5007ACE-EFBA-4FEF-BA16-836DEC3235B4}" type="presParOf" srcId="{FE07DFC5-752F-4B36-A28C-7443A989BEC7}" destId="{E1FA8303-24A2-411B-A386-3955932A8354}" srcOrd="5" destOrd="0" presId="urn:microsoft.com/office/officeart/2005/8/layout/process2"/>
    <dgm:cxn modelId="{9CC58FF8-9C05-4136-924A-765C58018342}" type="presParOf" srcId="{E1FA8303-24A2-411B-A386-3955932A8354}" destId="{776B986C-13B2-4F84-B164-AF06BA552ACF}" srcOrd="0" destOrd="0" presId="urn:microsoft.com/office/officeart/2005/8/layout/process2"/>
    <dgm:cxn modelId="{4872AE7D-2B6A-495E-8D72-69E01533232C}" type="presParOf" srcId="{FE07DFC5-752F-4B36-A28C-7443A989BEC7}" destId="{F7D9EA15-462A-4624-A6E9-B3E9C367613E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77DCFB-E772-4DFA-AEFC-B5D94536C7E9}" type="doc">
      <dgm:prSet loTypeId="urn:microsoft.com/office/officeart/2005/8/layout/vList6" loCatId="list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ru-RU"/>
        </a:p>
      </dgm:t>
    </dgm:pt>
    <dgm:pt modelId="{BC85B44A-D697-41F3-9D61-143A3DD51C27}">
      <dgm:prSet phldrT="[Текст]" custT="1"/>
      <dgm:spPr>
        <a:xfrm>
          <a:off x="368" y="80277"/>
          <a:ext cx="1115314" cy="459050"/>
        </a:xfrm>
        <a:solidFill>
          <a:srgbClr val="ED7D31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0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Повреждение, порча, утрата багажа </a:t>
          </a:r>
        </a:p>
        <a:p>
          <a:endParaRPr lang="ru-RU" sz="10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83E0FBA5-02D9-41BA-9FD3-D88FCB17708D}" type="parTrans" cxnId="{B765C615-9EAF-4C5A-ADEC-07E901C4FF2B}">
      <dgm:prSet/>
      <dgm:spPr/>
      <dgm:t>
        <a:bodyPr/>
        <a:lstStyle/>
        <a:p>
          <a:endParaRPr lang="ru-RU"/>
        </a:p>
      </dgm:t>
    </dgm:pt>
    <dgm:pt modelId="{C3867121-FBF1-4A19-B73D-7CFEFCBDBFB8}" type="sibTrans" cxnId="{B765C615-9EAF-4C5A-ADEC-07E901C4FF2B}">
      <dgm:prSet/>
      <dgm:spPr/>
      <dgm:t>
        <a:bodyPr/>
        <a:lstStyle/>
        <a:p>
          <a:endParaRPr lang="ru-RU"/>
        </a:p>
      </dgm:t>
    </dgm:pt>
    <dgm:pt modelId="{0997C18D-88EB-4D26-B0D6-D86448766DF1}">
      <dgm:prSet phldrT="[Текст]" custT="1"/>
      <dgm:spPr>
        <a:xfrm>
          <a:off x="1115682" y="328"/>
          <a:ext cx="1672234" cy="618947"/>
        </a:xfrm>
        <a:solidFill>
          <a:srgbClr val="FFC000">
            <a:lumMod val="40000"/>
            <a:lumOff val="60000"/>
            <a:alpha val="9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коммерческий акт </a:t>
          </a: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не позднее следующих суток после дня поездки </a:t>
          </a:r>
        </a:p>
      </dgm:t>
    </dgm:pt>
    <dgm:pt modelId="{31DCE453-3959-493C-BFA2-CFFC41ACD453}" type="parTrans" cxnId="{1F962857-7011-4276-83EF-97ED92FBC7A3}">
      <dgm:prSet/>
      <dgm:spPr/>
      <dgm:t>
        <a:bodyPr/>
        <a:lstStyle/>
        <a:p>
          <a:endParaRPr lang="ru-RU"/>
        </a:p>
      </dgm:t>
    </dgm:pt>
    <dgm:pt modelId="{9B44FA99-0E5F-4EF5-8AE3-715A395EE652}" type="sibTrans" cxnId="{1F962857-7011-4276-83EF-97ED92FBC7A3}">
      <dgm:prSet/>
      <dgm:spPr/>
      <dgm:t>
        <a:bodyPr/>
        <a:lstStyle/>
        <a:p>
          <a:endParaRPr lang="ru-RU"/>
        </a:p>
      </dgm:t>
    </dgm:pt>
    <dgm:pt modelId="{CBFB2F01-5EB1-4172-9F3B-57C89985F68A}">
      <dgm:prSet phldrT="[Текст]" custT="1"/>
      <dgm:spPr>
        <a:xfrm>
          <a:off x="0" y="621537"/>
          <a:ext cx="1115314" cy="462688"/>
        </a:xfrm>
        <a:solidFill>
          <a:srgbClr val="ED7D31">
            <a:alpha val="90000"/>
            <a:hueOff val="0"/>
            <a:satOff val="0"/>
            <a:lumOff val="0"/>
            <a:alphaOff val="-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Иные недостатки услуги </a:t>
          </a:r>
        </a:p>
      </dgm:t>
    </dgm:pt>
    <dgm:pt modelId="{D4AE6864-3AD3-47F0-B623-B8C6C4771015}" type="parTrans" cxnId="{B6B01929-AAF1-475B-AA87-45ECE791E205}">
      <dgm:prSet/>
      <dgm:spPr/>
      <dgm:t>
        <a:bodyPr/>
        <a:lstStyle/>
        <a:p>
          <a:endParaRPr lang="ru-RU"/>
        </a:p>
      </dgm:t>
    </dgm:pt>
    <dgm:pt modelId="{628EEE80-900D-45A6-A574-06610A6DA5B3}" type="sibTrans" cxnId="{B6B01929-AAF1-475B-AA87-45ECE791E205}">
      <dgm:prSet/>
      <dgm:spPr/>
      <dgm:t>
        <a:bodyPr/>
        <a:lstStyle/>
        <a:p>
          <a:endParaRPr lang="ru-RU"/>
        </a:p>
      </dgm:t>
    </dgm:pt>
    <dgm:pt modelId="{94810E49-9F1C-4027-BF5D-FA23492D4558}">
      <dgm:prSet phldrT="[Текст]" custT="1"/>
      <dgm:spPr>
        <a:xfrm>
          <a:off x="1118746" y="643709"/>
          <a:ext cx="1617478" cy="393636"/>
        </a:xfrm>
        <a:solidFill>
          <a:srgbClr val="FFC000">
            <a:lumMod val="40000"/>
            <a:lumOff val="60000"/>
            <a:alpha val="9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 общей формы</a:t>
          </a:r>
        </a:p>
      </dgm:t>
    </dgm:pt>
    <dgm:pt modelId="{733E8AE6-E395-49D8-9A15-0647F3218FF0}" type="parTrans" cxnId="{36F713A8-DDD2-409C-BBA0-70F7196A5870}">
      <dgm:prSet/>
      <dgm:spPr/>
      <dgm:t>
        <a:bodyPr/>
        <a:lstStyle/>
        <a:p>
          <a:endParaRPr lang="ru-RU"/>
        </a:p>
      </dgm:t>
    </dgm:pt>
    <dgm:pt modelId="{1163123F-5AD5-4C04-9DAF-10476049FAEA}" type="sibTrans" cxnId="{36F713A8-DDD2-409C-BBA0-70F7196A5870}">
      <dgm:prSet/>
      <dgm:spPr/>
      <dgm:t>
        <a:bodyPr/>
        <a:lstStyle/>
        <a:p>
          <a:endParaRPr lang="ru-RU"/>
        </a:p>
      </dgm:t>
    </dgm:pt>
    <dgm:pt modelId="{4279E151-1BFE-43C6-9C03-7AA139309A45}">
      <dgm:prSet phldrT="[Текст]" custT="1"/>
      <dgm:spPr>
        <a:xfrm>
          <a:off x="1115682" y="328"/>
          <a:ext cx="1672234" cy="618947"/>
        </a:xfrm>
        <a:solidFill>
          <a:srgbClr val="FFC000">
            <a:lumMod val="40000"/>
            <a:lumOff val="60000"/>
            <a:alpha val="9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5D75CA1-4225-4356-970A-64415A57D4C1}" type="parTrans" cxnId="{FE4C65B8-30D3-42CD-B3EF-7A3F5AA197C6}">
      <dgm:prSet/>
      <dgm:spPr/>
      <dgm:t>
        <a:bodyPr/>
        <a:lstStyle/>
        <a:p>
          <a:endParaRPr lang="ru-RU"/>
        </a:p>
      </dgm:t>
    </dgm:pt>
    <dgm:pt modelId="{DAEC4D0D-4D07-4BBD-9620-F17D6894CB54}" type="sibTrans" cxnId="{FE4C65B8-30D3-42CD-B3EF-7A3F5AA197C6}">
      <dgm:prSet/>
      <dgm:spPr/>
      <dgm:t>
        <a:bodyPr/>
        <a:lstStyle/>
        <a:p>
          <a:endParaRPr lang="ru-RU"/>
        </a:p>
      </dgm:t>
    </dgm:pt>
    <dgm:pt modelId="{9F9D838C-B517-49C1-9369-BD3818AA76D6}">
      <dgm:prSet phldrT="[Текст]" custT="1"/>
      <dgm:spPr>
        <a:xfrm>
          <a:off x="1118746" y="643709"/>
          <a:ext cx="1617478" cy="393636"/>
        </a:xfrm>
        <a:solidFill>
          <a:srgbClr val="FFC000">
            <a:lumMod val="40000"/>
            <a:lumOff val="60000"/>
            <a:alpha val="9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l"/>
          <a:endParaRPr lang="ru-RU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E1B9B83-88B4-40F0-B456-B5306CD0EA61}" type="parTrans" cxnId="{DAC9CC6B-8EB4-419D-820D-579952B8ECE5}">
      <dgm:prSet/>
      <dgm:spPr/>
      <dgm:t>
        <a:bodyPr/>
        <a:lstStyle/>
        <a:p>
          <a:endParaRPr lang="ru-RU"/>
        </a:p>
      </dgm:t>
    </dgm:pt>
    <dgm:pt modelId="{3FF99207-790E-4859-A28D-0EAA282BAEC7}" type="sibTrans" cxnId="{DAC9CC6B-8EB4-419D-820D-579952B8ECE5}">
      <dgm:prSet/>
      <dgm:spPr/>
      <dgm:t>
        <a:bodyPr/>
        <a:lstStyle/>
        <a:p>
          <a:endParaRPr lang="ru-RU"/>
        </a:p>
      </dgm:t>
    </dgm:pt>
    <dgm:pt modelId="{42F134EA-095E-4558-AF8E-30EAB9FD60FB}" type="pres">
      <dgm:prSet presAssocID="{8277DCFB-E772-4DFA-AEFC-B5D94536C7E9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78D4BB4-5758-48A8-8F9A-371826C50863}" type="pres">
      <dgm:prSet presAssocID="{BC85B44A-D697-41F3-9D61-143A3DD51C27}" presName="linNode" presStyleCnt="0"/>
      <dgm:spPr/>
    </dgm:pt>
    <dgm:pt modelId="{C3F537C8-AD6D-4970-B39A-ED9D8E44D4CB}" type="pres">
      <dgm:prSet presAssocID="{BC85B44A-D697-41F3-9D61-143A3DD51C27}" presName="parentShp" presStyleLbl="node1" presStyleIdx="0" presStyleCnt="2" custScaleY="9222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4E0EF01-CAD5-4AB3-8EFA-1E9C77567EFC}" type="pres">
      <dgm:prSet presAssocID="{BC85B44A-D697-41F3-9D61-143A3DD51C27}" presName="childShp" presStyleLbl="bgAccFollowNode1" presStyleIdx="0" presStyleCnt="2" custScaleX="99956" custScaleY="145540" custLinFactNeighborX="33" custLinFactNeighborY="-47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3FFE6450-12F6-49E0-AE26-A745CE310606}" type="pres">
      <dgm:prSet presAssocID="{C3867121-FBF1-4A19-B73D-7CFEFCBDBFB8}" presName="spacing" presStyleCnt="0"/>
      <dgm:spPr/>
    </dgm:pt>
    <dgm:pt modelId="{4C5F33D5-4CD1-47BB-A247-A35159E8163E}" type="pres">
      <dgm:prSet presAssocID="{CBFB2F01-5EB1-4172-9F3B-57C89985F68A}" presName="linNode" presStyleCnt="0"/>
      <dgm:spPr/>
    </dgm:pt>
    <dgm:pt modelId="{5C847913-C6EC-44EB-BCED-7C1AC04E8352}" type="pres">
      <dgm:prSet presAssocID="{CBFB2F01-5EB1-4172-9F3B-57C89985F68A}" presName="parentShp" presStyleLbl="node1" presStyleIdx="1" presStyleCnt="2" custScaleY="96130" custLinFactNeighborX="-8209" custLinFactNeighborY="-967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C863575-3CB1-449D-95B0-5955996455ED}" type="pres">
      <dgm:prSet presAssocID="{CBFB2F01-5EB1-4172-9F3B-57C89985F68A}" presName="childShp" presStyleLbl="bgAccFollowNode1" presStyleIdx="1" presStyleCnt="2" custScaleX="103387" custScaleY="117754" custLinFactNeighborX="-2540" custLinFactNeighborY="-8724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  <dgm:t>
        <a:bodyPr/>
        <a:lstStyle/>
        <a:p>
          <a:endParaRPr lang="ru-RU"/>
        </a:p>
      </dgm:t>
    </dgm:pt>
  </dgm:ptLst>
  <dgm:cxnLst>
    <dgm:cxn modelId="{11B4036F-D2F6-4F05-993C-BDC97E108685}" type="presOf" srcId="{BC85B44A-D697-41F3-9D61-143A3DD51C27}" destId="{C3F537C8-AD6D-4970-B39A-ED9D8E44D4CB}" srcOrd="0" destOrd="0" presId="urn:microsoft.com/office/officeart/2005/8/layout/vList6"/>
    <dgm:cxn modelId="{DAC9CC6B-8EB4-419D-820D-579952B8ECE5}" srcId="{CBFB2F01-5EB1-4172-9F3B-57C89985F68A}" destId="{9F9D838C-B517-49C1-9369-BD3818AA76D6}" srcOrd="0" destOrd="0" parTransId="{7E1B9B83-88B4-40F0-B456-B5306CD0EA61}" sibTransId="{3FF99207-790E-4859-A28D-0EAA282BAEC7}"/>
    <dgm:cxn modelId="{A1FF5717-E6A3-44FA-B26E-C524D8566D52}" type="presOf" srcId="{0997C18D-88EB-4D26-B0D6-D86448766DF1}" destId="{C4E0EF01-CAD5-4AB3-8EFA-1E9C77567EFC}" srcOrd="0" destOrd="1" presId="urn:microsoft.com/office/officeart/2005/8/layout/vList6"/>
    <dgm:cxn modelId="{B6B01929-AAF1-475B-AA87-45ECE791E205}" srcId="{8277DCFB-E772-4DFA-AEFC-B5D94536C7E9}" destId="{CBFB2F01-5EB1-4172-9F3B-57C89985F68A}" srcOrd="1" destOrd="0" parTransId="{D4AE6864-3AD3-47F0-B623-B8C6C4771015}" sibTransId="{628EEE80-900D-45A6-A574-06610A6DA5B3}"/>
    <dgm:cxn modelId="{1F962857-7011-4276-83EF-97ED92FBC7A3}" srcId="{BC85B44A-D697-41F3-9D61-143A3DD51C27}" destId="{0997C18D-88EB-4D26-B0D6-D86448766DF1}" srcOrd="1" destOrd="0" parTransId="{31DCE453-3959-493C-BFA2-CFFC41ACD453}" sibTransId="{9B44FA99-0E5F-4EF5-8AE3-715A395EE652}"/>
    <dgm:cxn modelId="{FE4C65B8-30D3-42CD-B3EF-7A3F5AA197C6}" srcId="{BC85B44A-D697-41F3-9D61-143A3DD51C27}" destId="{4279E151-1BFE-43C6-9C03-7AA139309A45}" srcOrd="0" destOrd="0" parTransId="{65D75CA1-4225-4356-970A-64415A57D4C1}" sibTransId="{DAEC4D0D-4D07-4BBD-9620-F17D6894CB54}"/>
    <dgm:cxn modelId="{39A48EE8-6A93-4400-B3AC-C668394FAED1}" type="presOf" srcId="{8277DCFB-E772-4DFA-AEFC-B5D94536C7E9}" destId="{42F134EA-095E-4558-AF8E-30EAB9FD60FB}" srcOrd="0" destOrd="0" presId="urn:microsoft.com/office/officeart/2005/8/layout/vList6"/>
    <dgm:cxn modelId="{B765C615-9EAF-4C5A-ADEC-07E901C4FF2B}" srcId="{8277DCFB-E772-4DFA-AEFC-B5D94536C7E9}" destId="{BC85B44A-D697-41F3-9D61-143A3DD51C27}" srcOrd="0" destOrd="0" parTransId="{83E0FBA5-02D9-41BA-9FD3-D88FCB17708D}" sibTransId="{C3867121-FBF1-4A19-B73D-7CFEFCBDBFB8}"/>
    <dgm:cxn modelId="{BF837BCC-AC76-4C9F-B39B-E1FA2AE0923C}" type="presOf" srcId="{CBFB2F01-5EB1-4172-9F3B-57C89985F68A}" destId="{5C847913-C6EC-44EB-BCED-7C1AC04E8352}" srcOrd="0" destOrd="0" presId="urn:microsoft.com/office/officeart/2005/8/layout/vList6"/>
    <dgm:cxn modelId="{1246D3E6-445F-4F7E-8B72-8B408F7CE5FC}" type="presOf" srcId="{4279E151-1BFE-43C6-9C03-7AA139309A45}" destId="{C4E0EF01-CAD5-4AB3-8EFA-1E9C77567EFC}" srcOrd="0" destOrd="0" presId="urn:microsoft.com/office/officeart/2005/8/layout/vList6"/>
    <dgm:cxn modelId="{27538CD3-5F99-414C-8197-AFAEB1F4B87A}" type="presOf" srcId="{94810E49-9F1C-4027-BF5D-FA23492D4558}" destId="{1C863575-3CB1-449D-95B0-5955996455ED}" srcOrd="0" destOrd="1" presId="urn:microsoft.com/office/officeart/2005/8/layout/vList6"/>
    <dgm:cxn modelId="{36F713A8-DDD2-409C-BBA0-70F7196A5870}" srcId="{CBFB2F01-5EB1-4172-9F3B-57C89985F68A}" destId="{94810E49-9F1C-4027-BF5D-FA23492D4558}" srcOrd="1" destOrd="0" parTransId="{733E8AE6-E395-49D8-9A15-0647F3218FF0}" sibTransId="{1163123F-5AD5-4C04-9DAF-10476049FAEA}"/>
    <dgm:cxn modelId="{57D87DFC-1EF4-4BFC-813C-4C3FAB6C3C14}" type="presOf" srcId="{9F9D838C-B517-49C1-9369-BD3818AA76D6}" destId="{1C863575-3CB1-449D-95B0-5955996455ED}" srcOrd="0" destOrd="0" presId="urn:microsoft.com/office/officeart/2005/8/layout/vList6"/>
    <dgm:cxn modelId="{F695139C-E0B2-46FA-A88F-6F836AD9BA21}" type="presParOf" srcId="{42F134EA-095E-4558-AF8E-30EAB9FD60FB}" destId="{578D4BB4-5758-48A8-8F9A-371826C50863}" srcOrd="0" destOrd="0" presId="urn:microsoft.com/office/officeart/2005/8/layout/vList6"/>
    <dgm:cxn modelId="{A13A20E8-18A8-4159-B373-0BC1A1D02578}" type="presParOf" srcId="{578D4BB4-5758-48A8-8F9A-371826C50863}" destId="{C3F537C8-AD6D-4970-B39A-ED9D8E44D4CB}" srcOrd="0" destOrd="0" presId="urn:microsoft.com/office/officeart/2005/8/layout/vList6"/>
    <dgm:cxn modelId="{6D8FBCB9-4742-4DA0-A752-7D19AA985A6C}" type="presParOf" srcId="{578D4BB4-5758-48A8-8F9A-371826C50863}" destId="{C4E0EF01-CAD5-4AB3-8EFA-1E9C77567EFC}" srcOrd="1" destOrd="0" presId="urn:microsoft.com/office/officeart/2005/8/layout/vList6"/>
    <dgm:cxn modelId="{911F15F7-FC09-49B1-ABE3-A252A8DE1A83}" type="presParOf" srcId="{42F134EA-095E-4558-AF8E-30EAB9FD60FB}" destId="{3FFE6450-12F6-49E0-AE26-A745CE310606}" srcOrd="1" destOrd="0" presId="urn:microsoft.com/office/officeart/2005/8/layout/vList6"/>
    <dgm:cxn modelId="{FADC9BF2-BEB0-45F8-BF57-D02C79A6E95C}" type="presParOf" srcId="{42F134EA-095E-4558-AF8E-30EAB9FD60FB}" destId="{4C5F33D5-4CD1-47BB-A247-A35159E8163E}" srcOrd="2" destOrd="0" presId="urn:microsoft.com/office/officeart/2005/8/layout/vList6"/>
    <dgm:cxn modelId="{279D5A8B-0929-472B-8324-A73154F21444}" type="presParOf" srcId="{4C5F33D5-4CD1-47BB-A247-A35159E8163E}" destId="{5C847913-C6EC-44EB-BCED-7C1AC04E8352}" srcOrd="0" destOrd="0" presId="urn:microsoft.com/office/officeart/2005/8/layout/vList6"/>
    <dgm:cxn modelId="{41D824E8-CD37-41DD-A485-96B86FA25B61}" type="presParOf" srcId="{4C5F33D5-4CD1-47BB-A247-A35159E8163E}" destId="{1C863575-3CB1-449D-95B0-5955996455ED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50AAA9-8D10-4136-93F8-5C4CB2DD73A8}">
      <dsp:nvSpPr>
        <dsp:cNvPr id="0" name=""/>
        <dsp:cNvSpPr/>
      </dsp:nvSpPr>
      <dsp:spPr>
        <a:xfrm>
          <a:off x="0" y="3388"/>
          <a:ext cx="5781675" cy="1062176"/>
        </a:xfrm>
        <a:prstGeom prst="roundRect">
          <a:avLst>
            <a:gd name="adj" fmla="val 10000"/>
          </a:avLst>
        </a:prstGeom>
        <a:solidFill>
          <a:srgbClr val="FFC000">
            <a:lumMod val="40000"/>
            <a:lumOff val="60000"/>
            <a:alpha val="78000"/>
          </a:srgbClr>
        </a:solidFill>
        <a:ln w="12700" cap="flat" cmpd="sng" algn="ctr">
          <a:solidFill>
            <a:srgbClr val="FFC00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прибытии легкового такси к месту его подачи исполнитель сообщает пассажиру местонахождение, государственный регистрационный знак, марку и цвет кузова легкового такси, а также фамилию, имя и отчество водителя и фактическое время подачи легкового такси.</a:t>
          </a:r>
        </a:p>
      </dsp:txBody>
      <dsp:txXfrm>
        <a:off x="31110" y="34498"/>
        <a:ext cx="5719455" cy="999956"/>
      </dsp:txXfrm>
    </dsp:sp>
    <dsp:sp modelId="{3D1F3E5F-F666-49F7-8D86-055D83973359}">
      <dsp:nvSpPr>
        <dsp:cNvPr id="0" name=""/>
        <dsp:cNvSpPr/>
      </dsp:nvSpPr>
      <dsp:spPr>
        <a:xfrm rot="5400000">
          <a:off x="2800111" y="1077661"/>
          <a:ext cx="181452" cy="217743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25515" y="1095806"/>
        <a:ext cx="130645" cy="127016"/>
      </dsp:txXfrm>
    </dsp:sp>
    <dsp:sp modelId="{08C1BA66-8EE1-49FB-8FC0-FB8CBB78114E}">
      <dsp:nvSpPr>
        <dsp:cNvPr id="0" name=""/>
        <dsp:cNvSpPr/>
      </dsp:nvSpPr>
      <dsp:spPr>
        <a:xfrm>
          <a:off x="0" y="1307501"/>
          <a:ext cx="5781675" cy="710249"/>
        </a:xfrm>
        <a:prstGeom prst="roundRect">
          <a:avLst>
            <a:gd name="adj" fmla="val 10000"/>
          </a:avLst>
        </a:prstGeom>
        <a:solidFill>
          <a:srgbClr val="ED7D31">
            <a:lumMod val="40000"/>
            <a:lumOff val="60000"/>
            <a:alpha val="79000"/>
          </a:srgbClr>
        </a:solidFill>
        <a:ln w="12700" cap="flat" cmpd="sng" algn="ctr">
          <a:solidFill>
            <a:srgbClr val="FFC00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случае, если пассажиром не был определен маршрут перевозки, водитель легкового такси обязан осуществить перевозку по кратчайшему маршруту.</a:t>
          </a:r>
        </a:p>
      </dsp:txBody>
      <dsp:txXfrm>
        <a:off x="20802" y="1328303"/>
        <a:ext cx="5740071" cy="668645"/>
      </dsp:txXfrm>
    </dsp:sp>
    <dsp:sp modelId="{56FBDDF2-C22E-4755-9573-B613E8E28A5B}">
      <dsp:nvSpPr>
        <dsp:cNvPr id="0" name=""/>
        <dsp:cNvSpPr/>
      </dsp:nvSpPr>
      <dsp:spPr>
        <a:xfrm rot="5400000">
          <a:off x="2800111" y="2029848"/>
          <a:ext cx="181452" cy="217743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25515" y="2047993"/>
        <a:ext cx="130645" cy="127016"/>
      </dsp:txXfrm>
    </dsp:sp>
    <dsp:sp modelId="{A2523CD7-87A3-48E5-BB4C-C51E981BC36B}">
      <dsp:nvSpPr>
        <dsp:cNvPr id="0" name=""/>
        <dsp:cNvSpPr/>
      </dsp:nvSpPr>
      <dsp:spPr>
        <a:xfrm>
          <a:off x="0" y="2259688"/>
          <a:ext cx="5781675" cy="875231"/>
        </a:xfrm>
        <a:prstGeom prst="roundRect">
          <a:avLst>
            <a:gd name="adj" fmla="val 10000"/>
          </a:avLst>
        </a:prstGeom>
        <a:solidFill>
          <a:srgbClr val="FFC000">
            <a:lumMod val="75000"/>
            <a:alpha val="47000"/>
          </a:srgbClr>
        </a:solidFill>
        <a:ln w="12700" cap="flat" cmpd="sng" algn="ctr">
          <a:solidFill>
            <a:srgbClr val="FFC00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Пассажир вправе предусмотреть совершение остановок по маршруту перевозки. В случае простоя такси в связи с  превышением согласованного или оплаченного времени ожидания пассажира перевозчик вправе отказаться от исполнения договора перевозки</a:t>
          </a:r>
        </a:p>
      </dsp:txBody>
      <dsp:txXfrm>
        <a:off x="25635" y="2285323"/>
        <a:ext cx="5730405" cy="823961"/>
      </dsp:txXfrm>
    </dsp:sp>
    <dsp:sp modelId="{E1FA8303-24A2-411B-A386-3955932A8354}">
      <dsp:nvSpPr>
        <dsp:cNvPr id="0" name=""/>
        <dsp:cNvSpPr/>
      </dsp:nvSpPr>
      <dsp:spPr>
        <a:xfrm rot="5400000">
          <a:off x="2798840" y="3148711"/>
          <a:ext cx="183993" cy="217743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25514" y="3165586"/>
        <a:ext cx="130645" cy="128795"/>
      </dsp:txXfrm>
    </dsp:sp>
    <dsp:sp modelId="{F7D9EA15-462A-4624-A6E9-B3E9C367613E}">
      <dsp:nvSpPr>
        <dsp:cNvPr id="0" name=""/>
        <dsp:cNvSpPr/>
      </dsp:nvSpPr>
      <dsp:spPr>
        <a:xfrm>
          <a:off x="0" y="3380245"/>
          <a:ext cx="5781675" cy="1067929"/>
        </a:xfrm>
        <a:prstGeom prst="roundRect">
          <a:avLst>
            <a:gd name="adj" fmla="val 10000"/>
          </a:avLst>
        </a:prstGeom>
        <a:solidFill>
          <a:srgbClr val="ED7D31">
            <a:lumMod val="60000"/>
            <a:lumOff val="40000"/>
            <a:alpha val="89000"/>
          </a:srgbClr>
        </a:solidFill>
        <a:ln w="12700" cap="flat" cmpd="sng" algn="ctr">
          <a:solidFill>
            <a:srgbClr val="FFC00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случае невозможности проезда такси до пункта назначения по не зависящим от перевозчика причинам (например, перекрытие дороги), перевозка прекращается, пассажир оплачивает стоимость пользования легковым такси до момента прекращения поездки.</a:t>
          </a:r>
        </a:p>
      </dsp:txBody>
      <dsp:txXfrm>
        <a:off x="31279" y="3411524"/>
        <a:ext cx="5719117" cy="100537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E0EF01-CAD5-4AB3-8EFA-1E9C77567EFC}">
      <dsp:nvSpPr>
        <dsp:cNvPr id="0" name=""/>
        <dsp:cNvSpPr/>
      </dsp:nvSpPr>
      <dsp:spPr>
        <a:xfrm>
          <a:off x="2108833" y="100"/>
          <a:ext cx="3155919" cy="674296"/>
        </a:xfrm>
        <a:prstGeom prst="rightArrow">
          <a:avLst>
            <a:gd name="adj1" fmla="val 75000"/>
            <a:gd name="adj2" fmla="val 50000"/>
          </a:avLst>
        </a:prstGeom>
        <a:solidFill>
          <a:srgbClr val="FFC000">
            <a:lumMod val="40000"/>
            <a:lumOff val="60000"/>
            <a:alpha val="9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коммерческий акт </a:t>
          </a: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не позднее следующих суток после дня поездки </a:t>
          </a:r>
        </a:p>
      </dsp:txBody>
      <dsp:txXfrm>
        <a:off x="2108833" y="84387"/>
        <a:ext cx="2903058" cy="505722"/>
      </dsp:txXfrm>
    </dsp:sp>
    <dsp:sp modelId="{C3F537C8-AD6D-4970-B39A-ED9D8E44D4CB}">
      <dsp:nvSpPr>
        <dsp:cNvPr id="0" name=""/>
        <dsp:cNvSpPr/>
      </dsp:nvSpPr>
      <dsp:spPr>
        <a:xfrm>
          <a:off x="3266" y="123826"/>
          <a:ext cx="2104872" cy="427279"/>
        </a:xfrm>
        <a:prstGeom prst="roundRect">
          <a:avLst/>
        </a:prstGeom>
        <a:solidFill>
          <a:srgbClr val="ED7D31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Повреждение, порча, утрата багажа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4124" y="144684"/>
        <a:ext cx="2063156" cy="385563"/>
      </dsp:txXfrm>
    </dsp:sp>
    <dsp:sp modelId="{1C863575-3CB1-449D-95B0-5955996455ED}">
      <dsp:nvSpPr>
        <dsp:cNvPr id="0" name=""/>
        <dsp:cNvSpPr/>
      </dsp:nvSpPr>
      <dsp:spPr>
        <a:xfrm>
          <a:off x="2012889" y="680526"/>
          <a:ext cx="3200429" cy="545562"/>
        </a:xfrm>
        <a:prstGeom prst="rightArrow">
          <a:avLst>
            <a:gd name="adj1" fmla="val 75000"/>
            <a:gd name="adj2" fmla="val 50000"/>
          </a:avLst>
        </a:prstGeom>
        <a:solidFill>
          <a:srgbClr val="FFC000">
            <a:lumMod val="40000"/>
            <a:lumOff val="60000"/>
            <a:alpha val="9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 общей формы</a:t>
          </a:r>
        </a:p>
      </dsp:txBody>
      <dsp:txXfrm>
        <a:off x="2012889" y="748721"/>
        <a:ext cx="2995843" cy="409172"/>
      </dsp:txXfrm>
    </dsp:sp>
    <dsp:sp modelId="{5C847913-C6EC-44EB-BCED-7C1AC04E8352}">
      <dsp:nvSpPr>
        <dsp:cNvPr id="0" name=""/>
        <dsp:cNvSpPr/>
      </dsp:nvSpPr>
      <dsp:spPr>
        <a:xfrm>
          <a:off x="0" y="726198"/>
          <a:ext cx="2063721" cy="445376"/>
        </a:xfrm>
        <a:prstGeom prst="roundRect">
          <a:avLst/>
        </a:prstGeom>
        <a:solidFill>
          <a:srgbClr val="ED7D31">
            <a:alpha val="90000"/>
            <a:hueOff val="0"/>
            <a:satOff val="0"/>
            <a:lumOff val="0"/>
            <a:alphaOff val="-4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Иные недостатки услуги </a:t>
          </a:r>
        </a:p>
      </dsp:txBody>
      <dsp:txXfrm>
        <a:off x="21741" y="747939"/>
        <a:ext cx="2020239" cy="4018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892</Words>
  <Characters>5087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4</cp:revision>
  <dcterms:created xsi:type="dcterms:W3CDTF">2022-10-26T05:21:00Z</dcterms:created>
  <dcterms:modified xsi:type="dcterms:W3CDTF">2022-10-26T05:56:00Z</dcterms:modified>
</cp:coreProperties>
</file>